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86E" w:rsidRDefault="000D5EB5" w:rsidP="004662EC">
      <w:pPr>
        <w:spacing w:after="0"/>
        <w:jc w:val="center"/>
        <w:rPr>
          <w:rFonts w:ascii="Times New Roman" w:hAnsi="Times New Roman" w:cs="Times New Roman"/>
          <w:b/>
          <w:sz w:val="28"/>
          <w:szCs w:val="28"/>
          <w:lang w:val="kk-KZ"/>
        </w:rPr>
      </w:pPr>
      <w:r w:rsidRPr="004662EC">
        <w:rPr>
          <w:rFonts w:ascii="Times New Roman" w:hAnsi="Times New Roman" w:cs="Times New Roman"/>
          <w:b/>
          <w:sz w:val="28"/>
          <w:szCs w:val="28"/>
          <w:lang w:val="kk-KZ"/>
        </w:rPr>
        <w:t>Қазіргі жаһандану мәселесі қалай жүзеге асуда?</w:t>
      </w:r>
    </w:p>
    <w:p w:rsidR="005C096B" w:rsidRDefault="005C096B" w:rsidP="004662EC">
      <w:pPr>
        <w:spacing w:after="0"/>
        <w:jc w:val="center"/>
        <w:rPr>
          <w:rFonts w:ascii="Times New Roman" w:hAnsi="Times New Roman" w:cs="Times New Roman"/>
          <w:b/>
          <w:sz w:val="28"/>
          <w:szCs w:val="28"/>
          <w:lang w:val="kk-KZ"/>
        </w:rPr>
      </w:pPr>
    </w:p>
    <w:p w:rsidR="005C096B" w:rsidRDefault="005C096B" w:rsidP="005C096B">
      <w:pPr>
        <w:spacing w:after="0"/>
        <w:jc w:val="right"/>
        <w:rPr>
          <w:rFonts w:ascii="Times New Roman" w:hAnsi="Times New Roman" w:cs="Times New Roman"/>
          <w:b/>
          <w:bCs/>
          <w:sz w:val="28"/>
          <w:szCs w:val="28"/>
          <w:lang w:val="kk-KZ"/>
        </w:rPr>
      </w:pPr>
      <w:r w:rsidRPr="005C096B">
        <w:rPr>
          <w:rFonts w:ascii="Times New Roman" w:hAnsi="Times New Roman" w:cs="Times New Roman"/>
          <w:b/>
          <w:bCs/>
          <w:sz w:val="28"/>
          <w:szCs w:val="28"/>
          <w:lang w:val="kk-KZ"/>
        </w:rPr>
        <w:t>Искакова Бақытгүл Әбдіманапқызы</w:t>
      </w:r>
    </w:p>
    <w:p w:rsidR="005C096B" w:rsidRDefault="005C096B" w:rsidP="005C096B">
      <w:pPr>
        <w:spacing w:after="0"/>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қ.Шымкент </w:t>
      </w:r>
    </w:p>
    <w:p w:rsidR="005C096B" w:rsidRDefault="005C096B" w:rsidP="005C096B">
      <w:pPr>
        <w:spacing w:after="0"/>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А.Назарбеков ат. </w:t>
      </w:r>
      <w:r w:rsidRPr="005C096B">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№87  ЖОББМ</w:t>
      </w:r>
    </w:p>
    <w:p w:rsidR="005C096B" w:rsidRPr="004662EC" w:rsidRDefault="005C096B" w:rsidP="004662EC">
      <w:pPr>
        <w:spacing w:after="0"/>
        <w:jc w:val="center"/>
        <w:rPr>
          <w:rFonts w:ascii="Times New Roman" w:hAnsi="Times New Roman" w:cs="Times New Roman"/>
          <w:b/>
          <w:sz w:val="28"/>
          <w:szCs w:val="28"/>
          <w:lang w:val="kk-KZ"/>
        </w:rPr>
      </w:pPr>
    </w:p>
    <w:p w:rsidR="000D5EB5" w:rsidRPr="005C096B" w:rsidRDefault="000D5EB5" w:rsidP="004662EC">
      <w:pPr>
        <w:spacing w:after="0"/>
        <w:ind w:firstLine="708"/>
        <w:jc w:val="both"/>
        <w:rPr>
          <w:rFonts w:ascii="Times New Roman" w:hAnsi="Times New Roman" w:cs="Times New Roman"/>
          <w:i/>
          <w:sz w:val="28"/>
          <w:szCs w:val="28"/>
          <w:lang w:val="kk-KZ"/>
        </w:rPr>
      </w:pPr>
      <w:r w:rsidRPr="005C096B">
        <w:rPr>
          <w:rFonts w:ascii="Times New Roman" w:hAnsi="Times New Roman" w:cs="Times New Roman"/>
          <w:i/>
          <w:sz w:val="28"/>
          <w:szCs w:val="28"/>
          <w:lang w:val="kk-KZ"/>
        </w:rPr>
        <w:t>Ж</w:t>
      </w:r>
      <w:r w:rsidR="005C096B" w:rsidRPr="005C096B">
        <w:rPr>
          <w:rFonts w:ascii="Times New Roman" w:hAnsi="Times New Roman" w:cs="Times New Roman"/>
          <w:i/>
          <w:sz w:val="28"/>
          <w:szCs w:val="28"/>
          <w:lang w:val="kk-KZ"/>
        </w:rPr>
        <w:t>аһандану туралы сөз қозғалғанда</w:t>
      </w:r>
      <w:r w:rsidRPr="005C096B">
        <w:rPr>
          <w:rFonts w:ascii="Times New Roman" w:hAnsi="Times New Roman" w:cs="Times New Roman"/>
          <w:i/>
          <w:sz w:val="28"/>
          <w:szCs w:val="28"/>
          <w:lang w:val="kk-KZ"/>
        </w:rPr>
        <w:t xml:space="preserve">, ойға бірден жаһандану дегеніміздің өзі не? Ол қандай құбылыс? </w:t>
      </w:r>
      <w:r w:rsidR="00943611" w:rsidRPr="005C096B">
        <w:rPr>
          <w:rFonts w:ascii="Times New Roman" w:hAnsi="Times New Roman" w:cs="Times New Roman"/>
          <w:i/>
          <w:sz w:val="28"/>
          <w:szCs w:val="28"/>
          <w:lang w:val="kk-KZ"/>
        </w:rPr>
        <w:t>Қазіргі жаһандану мәселесі қандай? -</w:t>
      </w:r>
      <w:r w:rsidRPr="005C096B">
        <w:rPr>
          <w:rFonts w:ascii="Times New Roman" w:hAnsi="Times New Roman" w:cs="Times New Roman"/>
          <w:i/>
          <w:sz w:val="28"/>
          <w:szCs w:val="28"/>
          <w:lang w:val="kk-KZ"/>
        </w:rPr>
        <w:t>деген сұрақтар туындайды.</w:t>
      </w:r>
    </w:p>
    <w:p w:rsidR="000D5EB5" w:rsidRPr="005C096B" w:rsidRDefault="000D5EB5" w:rsidP="004662EC">
      <w:pPr>
        <w:spacing w:after="0"/>
        <w:ind w:firstLine="708"/>
        <w:jc w:val="both"/>
        <w:rPr>
          <w:rFonts w:ascii="Times New Roman" w:hAnsi="Times New Roman" w:cs="Times New Roman"/>
          <w:i/>
          <w:sz w:val="28"/>
          <w:szCs w:val="28"/>
          <w:lang w:val="kk-KZ"/>
        </w:rPr>
      </w:pPr>
      <w:r w:rsidRPr="005C096B">
        <w:rPr>
          <w:rFonts w:ascii="Times New Roman" w:hAnsi="Times New Roman" w:cs="Times New Roman"/>
          <w:i/>
          <w:sz w:val="28"/>
          <w:szCs w:val="28"/>
          <w:lang w:val="kk-KZ"/>
        </w:rPr>
        <w:t xml:space="preserve">  Өз ойымды қағаз бетіне түсірер болсам, жаһандану менің ұғымымда- </w:t>
      </w:r>
      <w:r w:rsidR="0012061D" w:rsidRPr="005C096B">
        <w:rPr>
          <w:rFonts w:ascii="Times New Roman" w:hAnsi="Times New Roman" w:cs="Times New Roman"/>
          <w:i/>
          <w:sz w:val="28"/>
          <w:szCs w:val="28"/>
          <w:lang w:val="kk-KZ"/>
        </w:rPr>
        <w:t>бір-бірімен тығыз экономикалық, ғылыми-техникалық, саяси, мәдени байланыстағы адамзат қауымдастығының қалыптасуы.</w:t>
      </w:r>
    </w:p>
    <w:p w:rsidR="00910FBF" w:rsidRPr="005C096B" w:rsidRDefault="00943611" w:rsidP="004662EC">
      <w:pPr>
        <w:spacing w:after="0"/>
        <w:ind w:firstLine="708"/>
        <w:jc w:val="both"/>
        <w:rPr>
          <w:rFonts w:ascii="Times New Roman" w:hAnsi="Times New Roman" w:cs="Times New Roman"/>
          <w:i/>
          <w:sz w:val="28"/>
          <w:szCs w:val="28"/>
          <w:lang w:val="kk-KZ"/>
        </w:rPr>
      </w:pPr>
      <w:r w:rsidRPr="005C096B">
        <w:rPr>
          <w:rFonts w:ascii="Times New Roman" w:hAnsi="Times New Roman" w:cs="Times New Roman"/>
          <w:i/>
          <w:sz w:val="28"/>
          <w:szCs w:val="28"/>
          <w:lang w:val="kk-KZ"/>
        </w:rPr>
        <w:t xml:space="preserve"> Қазіргі жаһандану мәселесіне келер болсақ,</w:t>
      </w:r>
      <w:r w:rsidR="00C33973" w:rsidRPr="005C096B">
        <w:rPr>
          <w:rFonts w:ascii="Times New Roman" w:hAnsi="Times New Roman" w:cs="Times New Roman"/>
          <w:i/>
          <w:sz w:val="28"/>
          <w:szCs w:val="28"/>
          <w:lang w:val="kk-KZ"/>
        </w:rPr>
        <w:t xml:space="preserve"> не бірыңғай жағымды, не бірыңғай жағымсыз үдеріс деп кесіп айту қиын. Өйткені, бүгінгі таңда еуропа-американдық немесе батыстық мәдениеттің мысы басым болып тұр. Ал, қалған елдер батыстың құндылықтарын, мәдениетін қабыл алары айтпаса да белгілі.</w:t>
      </w:r>
      <w:r w:rsidR="0012061D" w:rsidRPr="005C096B">
        <w:rPr>
          <w:rFonts w:ascii="Times New Roman" w:hAnsi="Times New Roman" w:cs="Times New Roman"/>
          <w:i/>
          <w:sz w:val="28"/>
          <w:szCs w:val="28"/>
          <w:lang w:val="kk-KZ"/>
        </w:rPr>
        <w:t>Алысқа бармай-ақ өзіңіз бен</w:t>
      </w:r>
      <w:r w:rsidR="00910FBF" w:rsidRPr="005C096B">
        <w:rPr>
          <w:rFonts w:ascii="Times New Roman" w:hAnsi="Times New Roman" w:cs="Times New Roman"/>
          <w:i/>
          <w:sz w:val="28"/>
          <w:szCs w:val="28"/>
          <w:lang w:val="kk-KZ"/>
        </w:rPr>
        <w:t xml:space="preserve"> </w:t>
      </w:r>
      <w:r w:rsidR="0012061D" w:rsidRPr="005C096B">
        <w:rPr>
          <w:rFonts w:ascii="Times New Roman" w:hAnsi="Times New Roman" w:cs="Times New Roman"/>
          <w:i/>
          <w:sz w:val="28"/>
          <w:szCs w:val="28"/>
          <w:lang w:val="kk-KZ"/>
        </w:rPr>
        <w:t xml:space="preserve">өз үйіңізге қараңызшы. Үстімізде Еуропа елдерінің бірінде тігілген костюм, аяғымызда Турциядан әкелген туфли, астыңызда Германия мен Америкадан шыққан жеңіл машина , үйімізде Ресейдің тоңазытқышы тағысы тағы. Мұндай мысалдардарды шексіз келтіре беруге болады. </w:t>
      </w:r>
      <w:r w:rsidR="00910FBF" w:rsidRPr="005C096B">
        <w:rPr>
          <w:rFonts w:ascii="Times New Roman" w:hAnsi="Times New Roman" w:cs="Times New Roman"/>
          <w:i/>
          <w:sz w:val="28"/>
          <w:szCs w:val="28"/>
          <w:lang w:val="kk-KZ"/>
        </w:rPr>
        <w:t>Сонымен қатар, біз батыстан ғылым мен техниканың дамуынан келіп шыққан мәдениетті алуымызға болады. Себебі, XXI ғасырда қазақ жастары озық технологияның барлық қырларын білуі тиіс. Мұны меңгеру арқылы біз бәсекеге қабілетті, іргесі мықты ел боламыз.</w:t>
      </w:r>
    </w:p>
    <w:p w:rsidR="00910FBF" w:rsidRPr="005C096B" w:rsidRDefault="00C33973" w:rsidP="004662EC">
      <w:pPr>
        <w:spacing w:after="0"/>
        <w:ind w:firstLine="708"/>
        <w:jc w:val="both"/>
        <w:rPr>
          <w:rFonts w:ascii="Times New Roman" w:hAnsi="Times New Roman" w:cs="Times New Roman"/>
          <w:i/>
          <w:sz w:val="28"/>
          <w:szCs w:val="28"/>
          <w:lang w:val="kk-KZ"/>
        </w:rPr>
      </w:pPr>
      <w:r w:rsidRPr="005C096B">
        <w:rPr>
          <w:rFonts w:ascii="Times New Roman" w:hAnsi="Times New Roman" w:cs="Times New Roman"/>
          <w:i/>
          <w:sz w:val="28"/>
          <w:szCs w:val="28"/>
          <w:lang w:val="kk-KZ"/>
        </w:rPr>
        <w:t xml:space="preserve">Жаһандану біздің елде де басталып кетті. </w:t>
      </w:r>
      <w:r w:rsidR="00EB7493" w:rsidRPr="005C096B">
        <w:rPr>
          <w:rFonts w:ascii="Times New Roman" w:hAnsi="Times New Roman" w:cs="Times New Roman"/>
          <w:i/>
          <w:sz w:val="28"/>
          <w:szCs w:val="28"/>
          <w:lang w:val="kk-KZ"/>
        </w:rPr>
        <w:t xml:space="preserve">Қазақстан тәуелсіздік алған жылдардан бері сыртқы саясатының негізгі бағыттарын анықтап, экономикалық ілгерілеуі үшін жер қойнауындағы мұнай сияқты табиғи байлықтарды әлемдік нарыққа шығарып, </w:t>
      </w:r>
      <w:r w:rsidRPr="005C096B">
        <w:rPr>
          <w:rFonts w:ascii="Times New Roman" w:hAnsi="Times New Roman" w:cs="Times New Roman"/>
          <w:i/>
          <w:sz w:val="28"/>
          <w:szCs w:val="28"/>
          <w:lang w:val="kk-KZ"/>
        </w:rPr>
        <w:t xml:space="preserve">шетелдік инвесторлар мен компаниялармен қарым-қатынас орнатты емес пе? Еліміз көрші елдердің барлығымен ынтымақтасып, ядролық көршілері-Ресей мен Қытаймен жақсы қарым қатынас құрғандығын Ақш мемлекеттік хатшысы да бұқаралық ақпарат құралдарында атап өтті. </w:t>
      </w:r>
    </w:p>
    <w:p w:rsidR="0012061D" w:rsidRPr="005C096B" w:rsidRDefault="0012061D" w:rsidP="004662EC">
      <w:pPr>
        <w:spacing w:after="0"/>
        <w:ind w:firstLine="708"/>
        <w:jc w:val="both"/>
        <w:rPr>
          <w:rFonts w:ascii="Times New Roman" w:hAnsi="Times New Roman" w:cs="Times New Roman"/>
          <w:i/>
          <w:sz w:val="28"/>
          <w:szCs w:val="28"/>
          <w:lang w:val="kk-KZ"/>
        </w:rPr>
      </w:pPr>
      <w:r w:rsidRPr="005C096B">
        <w:rPr>
          <w:rFonts w:ascii="Times New Roman" w:hAnsi="Times New Roman" w:cs="Times New Roman"/>
          <w:i/>
          <w:sz w:val="28"/>
          <w:szCs w:val="28"/>
          <w:lang w:val="kk-KZ"/>
        </w:rPr>
        <w:t>Тоқсан ауыз сөздің тобықтай түйіні, Қазақстанның әлемдегі жағымды имиджін қалыптастыруға бағытталған Елбасының күш-жігері мен еңбегінің нәтижесінде ұлттық саясат пен экономиканың қазіргі болашақ дамуының негіздері қалыптасты деп білемін. Қазақстанның әлемдік бастамалары жүзеге асырылып, еліміз жаһандану үстінде деп толықтай айта аламын.</w:t>
      </w:r>
    </w:p>
    <w:sectPr w:rsidR="0012061D" w:rsidRPr="005C096B" w:rsidSect="005C096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162979"/>
    <w:rsid w:val="000D1984"/>
    <w:rsid w:val="000D3B07"/>
    <w:rsid w:val="000D5EB5"/>
    <w:rsid w:val="0012061D"/>
    <w:rsid w:val="00162979"/>
    <w:rsid w:val="0023486E"/>
    <w:rsid w:val="00452C91"/>
    <w:rsid w:val="004662EC"/>
    <w:rsid w:val="005C096B"/>
    <w:rsid w:val="00910FBF"/>
    <w:rsid w:val="00943611"/>
    <w:rsid w:val="00962ABF"/>
    <w:rsid w:val="00C33973"/>
    <w:rsid w:val="00CD2065"/>
    <w:rsid w:val="00D204F1"/>
    <w:rsid w:val="00DD2692"/>
    <w:rsid w:val="00EB7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 Windows</cp:lastModifiedBy>
  <cp:revision>3</cp:revision>
  <dcterms:created xsi:type="dcterms:W3CDTF">2024-11-29T11:39:00Z</dcterms:created>
  <dcterms:modified xsi:type="dcterms:W3CDTF">2024-11-29T11:48:00Z</dcterms:modified>
</cp:coreProperties>
</file>