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C731" w14:textId="77777777" w:rsidR="00C87815" w:rsidRPr="008B09F4" w:rsidRDefault="008B09F4" w:rsidP="008B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B09F4">
        <w:rPr>
          <w:rFonts w:ascii="Times New Roman" w:hAnsi="Times New Roman" w:cs="Times New Roman"/>
          <w:b/>
          <w:sz w:val="28"/>
          <w:szCs w:val="28"/>
        </w:rPr>
        <w:t>Заманауи</w:t>
      </w:r>
      <w:proofErr w:type="spellEnd"/>
      <w:r w:rsidRPr="008B09F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8B09F4">
        <w:rPr>
          <w:rFonts w:ascii="Times New Roman" w:hAnsi="Times New Roman" w:cs="Times New Roman"/>
          <w:b/>
          <w:sz w:val="28"/>
          <w:szCs w:val="28"/>
          <w:lang w:val="kk-KZ"/>
        </w:rPr>
        <w:t>ұғалімнің келбеті</w:t>
      </w:r>
    </w:p>
    <w:p w14:paraId="71678375" w14:textId="77777777" w:rsidR="008B09F4" w:rsidRPr="008B09F4" w:rsidRDefault="008B09F4" w:rsidP="008B09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9F4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14:paraId="2B2B05A2" w14:textId="77777777" w:rsidR="008B09F4" w:rsidRDefault="008B09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09F4">
        <w:rPr>
          <w:rFonts w:ascii="Times New Roman" w:hAnsi="Times New Roman" w:cs="Times New Roman"/>
          <w:sz w:val="28"/>
          <w:szCs w:val="28"/>
          <w:lang w:val="kk-KZ"/>
        </w:rPr>
        <w:t xml:space="preserve">Маған жақсы мұғалім бәрінен де қымбат,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өйткені мұғалім – мектептің жүрегі. </w:t>
      </w:r>
      <w:r w:rsidRPr="008B09F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Ы.Алтынсарин</w:t>
      </w:r>
      <w:r w:rsidRPr="008B09F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C83E182" w14:textId="77777777" w:rsidR="008B09F4" w:rsidRDefault="008B0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Өмірде адам баласы үшін ең керекті мамандықтардың бірі – ұстаз. Қоғамның дамуы, елдің болашағы  ұстазға байланысты. Бізбен бірге қоршаған әлемде өзгеріп отырады. Мұндай өзгеріске балалармен жұмыс і</w:t>
      </w:r>
      <w:r w:rsidR="00E57A66">
        <w:rPr>
          <w:rFonts w:ascii="Times New Roman" w:hAnsi="Times New Roman" w:cs="Times New Roman"/>
          <w:sz w:val="28"/>
          <w:szCs w:val="28"/>
          <w:lang w:val="kk-KZ"/>
        </w:rPr>
        <w:t>стейтін мұғалімдерде дайын болу керек.</w:t>
      </w:r>
      <w:r w:rsidR="00B77C17">
        <w:rPr>
          <w:rFonts w:ascii="Times New Roman" w:hAnsi="Times New Roman" w:cs="Times New Roman"/>
          <w:sz w:val="28"/>
          <w:szCs w:val="28"/>
          <w:lang w:val="kk-KZ"/>
        </w:rPr>
        <w:t xml:space="preserve"> Заманның дамуына қарай ұстазға деген талапта жоғары.</w:t>
      </w:r>
      <w:r w:rsidR="00DB29ED">
        <w:rPr>
          <w:rFonts w:ascii="Times New Roman" w:hAnsi="Times New Roman" w:cs="Times New Roman"/>
          <w:sz w:val="28"/>
          <w:szCs w:val="28"/>
          <w:lang w:val="kk-KZ"/>
        </w:rPr>
        <w:t xml:space="preserve"> Қазіргі уақытта мұғалімдердің мәртебесі 2019 жылы қабылданған «Педагог мәртебесі  туралы» 19 баптан тұратын  заңмен қорғалады. </w:t>
      </w:r>
      <w:r w:rsidR="007C2CC9">
        <w:rPr>
          <w:rFonts w:ascii="Times New Roman" w:hAnsi="Times New Roman" w:cs="Times New Roman"/>
          <w:sz w:val="28"/>
          <w:szCs w:val="28"/>
          <w:lang w:val="kk-KZ"/>
        </w:rPr>
        <w:t>Бұл заңда мұғалімнің міндеті мен жауапкершілігі нақты  көрсетілген.</w:t>
      </w:r>
    </w:p>
    <w:p w14:paraId="5A6F00E8" w14:textId="77777777" w:rsidR="00B77C17" w:rsidRDefault="00B77C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мұғалім қандай болу керек? Ол оқушылардың білімді қабылдауға деген құштарлығын дамыта алатын, өз бетінше сыни ойлауға үйрететін, оқушыларды қызықтыратындай жаңа әдіс-тәсілдерді, заманауи платформаларды меңгерген және </w:t>
      </w:r>
      <w:r w:rsidR="00AA20C0">
        <w:rPr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қолданатын, өз</w:t>
      </w:r>
      <w:r w:rsidR="00AA20C0">
        <w:rPr>
          <w:rFonts w:ascii="Times New Roman" w:hAnsi="Times New Roman" w:cs="Times New Roman"/>
          <w:sz w:val="28"/>
          <w:szCs w:val="28"/>
          <w:lang w:val="kk-KZ"/>
        </w:rPr>
        <w:t xml:space="preserve"> білімін толығырақ іске асыратын адам.</w:t>
      </w:r>
      <w:r w:rsidR="0062014B">
        <w:rPr>
          <w:rFonts w:ascii="Times New Roman" w:hAnsi="Times New Roman" w:cs="Times New Roman"/>
          <w:sz w:val="28"/>
          <w:szCs w:val="28"/>
          <w:lang w:val="kk-KZ"/>
        </w:rPr>
        <w:t xml:space="preserve"> Қазіргі  мұғалім үнемі  шығарм</w:t>
      </w:r>
      <w:r w:rsidR="00AA3B6C">
        <w:rPr>
          <w:rFonts w:ascii="Times New Roman" w:hAnsi="Times New Roman" w:cs="Times New Roman"/>
          <w:sz w:val="28"/>
          <w:szCs w:val="28"/>
          <w:lang w:val="kk-KZ"/>
        </w:rPr>
        <w:t xml:space="preserve">ашылық ізденіс үстінде  жүреді. Оқушыларға тек теорияны жеткізіп қана қоймай, оны практикада қызықты түрде көрсету, қағаз есептерін жүргізу, оқушылармен және олардың ата-аналарымен байланыс орнату мұғалімнің  міндетіне жатады. </w:t>
      </w:r>
      <w:r w:rsidR="00B904B7">
        <w:rPr>
          <w:rFonts w:ascii="Times New Roman" w:hAnsi="Times New Roman" w:cs="Times New Roman"/>
          <w:sz w:val="28"/>
          <w:szCs w:val="28"/>
          <w:lang w:val="kk-KZ"/>
        </w:rPr>
        <w:t xml:space="preserve">Мұғалім оқу процесінде </w:t>
      </w:r>
      <w:r w:rsidR="003766D7">
        <w:rPr>
          <w:rFonts w:ascii="Times New Roman" w:hAnsi="Times New Roman" w:cs="Times New Roman"/>
          <w:sz w:val="28"/>
          <w:szCs w:val="28"/>
          <w:lang w:val="kk-KZ"/>
        </w:rPr>
        <w:t xml:space="preserve"> әр баланы</w:t>
      </w:r>
      <w:r w:rsidR="00B904B7">
        <w:rPr>
          <w:rFonts w:ascii="Times New Roman" w:hAnsi="Times New Roman" w:cs="Times New Roman"/>
          <w:sz w:val="28"/>
          <w:szCs w:val="28"/>
          <w:lang w:val="kk-KZ"/>
        </w:rPr>
        <w:t xml:space="preserve"> сабақта қатыстырып,  сұрақ қойып, оларды дұрыс тыңдап, түсінбеген тапсырмаларына көмектесіп, бағыт-бағдар беріп отыру өте маңызды.</w:t>
      </w:r>
      <w:r w:rsidR="00C03A95">
        <w:rPr>
          <w:rFonts w:ascii="Times New Roman" w:hAnsi="Times New Roman" w:cs="Times New Roman"/>
          <w:sz w:val="28"/>
          <w:szCs w:val="28"/>
          <w:lang w:val="kk-KZ"/>
        </w:rPr>
        <w:t xml:space="preserve"> «Білім туралы» заңнамаға сәйкес мұғалім оқушының мемлекеттік өлшем</w:t>
      </w:r>
      <w:r w:rsidR="00C03A95" w:rsidRPr="00C03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A95">
        <w:rPr>
          <w:rFonts w:ascii="Times New Roman" w:hAnsi="Times New Roman" w:cs="Times New Roman"/>
          <w:sz w:val="28"/>
          <w:szCs w:val="28"/>
          <w:lang w:val="kk-KZ"/>
        </w:rPr>
        <w:t xml:space="preserve">(стандарт) деңгейінен төмен түсірмей білім беруі тиіс. </w:t>
      </w:r>
      <w:r w:rsidR="00B904B7">
        <w:rPr>
          <w:rFonts w:ascii="Times New Roman" w:hAnsi="Times New Roman" w:cs="Times New Roman"/>
          <w:sz w:val="28"/>
          <w:szCs w:val="28"/>
          <w:lang w:val="kk-KZ"/>
        </w:rPr>
        <w:t xml:space="preserve"> Сонда ғана білім  сапасы да арта  түспек. </w:t>
      </w:r>
    </w:p>
    <w:p w14:paraId="6F82A576" w14:textId="77777777" w:rsidR="003766D7" w:rsidRDefault="003766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Ұстаздың бойында қандай қасиеттер болуы керек? Мұғалім ең алдымен қарапайым болу қажет. Сондай –ақ  сабырлылық, ұстамдылық қасиеттерінің болуы өте маңызды.</w:t>
      </w:r>
      <w:r w:rsidR="00F67994">
        <w:rPr>
          <w:rFonts w:ascii="Times New Roman" w:hAnsi="Times New Roman" w:cs="Times New Roman"/>
          <w:sz w:val="28"/>
          <w:szCs w:val="28"/>
          <w:lang w:val="kk-KZ"/>
        </w:rPr>
        <w:t xml:space="preserve"> Мұғалім әрбір оқушының психологиясына терең үңіліп және соған қарай әрекет жасауы тиіс, яғни мұғалім психологте бола алады. Мұғалім шебер ұйымдастырушы, қамқоршы,</w:t>
      </w:r>
      <w:r w:rsidR="000C0E55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адамгершілігі жоғары</w:t>
      </w:r>
      <w:r w:rsidR="00A53B2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C0E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9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DC6">
        <w:rPr>
          <w:rFonts w:ascii="Times New Roman" w:hAnsi="Times New Roman" w:cs="Times New Roman"/>
          <w:sz w:val="28"/>
          <w:szCs w:val="28"/>
          <w:lang w:val="kk-KZ"/>
        </w:rPr>
        <w:t>рухани дамыған</w:t>
      </w:r>
      <w:r w:rsidR="000C0E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E2DC6">
        <w:rPr>
          <w:rFonts w:ascii="Times New Roman" w:hAnsi="Times New Roman" w:cs="Times New Roman"/>
          <w:sz w:val="28"/>
          <w:szCs w:val="28"/>
          <w:lang w:val="kk-KZ"/>
        </w:rPr>
        <w:t xml:space="preserve"> оқушыла</w:t>
      </w:r>
      <w:r w:rsidR="000C0E55">
        <w:rPr>
          <w:rFonts w:ascii="Times New Roman" w:hAnsi="Times New Roman" w:cs="Times New Roman"/>
          <w:sz w:val="28"/>
          <w:szCs w:val="28"/>
          <w:lang w:val="kk-KZ"/>
        </w:rPr>
        <w:t>рдың екінші ата-анасы бола алатындай қасиеттерге ие болуы қажет.</w:t>
      </w:r>
      <w:r w:rsidR="00A709CB">
        <w:rPr>
          <w:rFonts w:ascii="Times New Roman" w:hAnsi="Times New Roman" w:cs="Times New Roman"/>
          <w:sz w:val="28"/>
          <w:szCs w:val="28"/>
          <w:lang w:val="kk-KZ"/>
        </w:rPr>
        <w:t xml:space="preserve"> Осы тұста Абайдың:</w:t>
      </w:r>
    </w:p>
    <w:p w14:paraId="02129044" w14:textId="77777777" w:rsidR="00A709CB" w:rsidRDefault="00A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Ақырын жүріп, анық бас,</w:t>
      </w:r>
    </w:p>
    <w:p w14:paraId="1D351F80" w14:textId="77777777" w:rsidR="00A709CB" w:rsidRDefault="00A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Еңбегің кетпес далаға.</w:t>
      </w:r>
    </w:p>
    <w:p w14:paraId="1A063E15" w14:textId="77777777" w:rsidR="00A709CB" w:rsidRDefault="00A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Ұстаздық еткен жалықпас,</w:t>
      </w:r>
    </w:p>
    <w:p w14:paraId="7C88682B" w14:textId="77777777" w:rsidR="00A709CB" w:rsidRDefault="00A709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Үйретуден балаға, - деген өлең жолдары ойға оралады. </w:t>
      </w:r>
    </w:p>
    <w:p w14:paraId="03A95F1F" w14:textId="4D0DC388" w:rsidR="00BC231D" w:rsidRDefault="00D36B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Қортындылай келе ұрпағымыз өмірде кірпіш болып қалансын десек, білімді, саналы, заманауи ұстаз болуымыз қажет.</w:t>
      </w:r>
    </w:p>
    <w:p w14:paraId="24131385" w14:textId="0AE0AA5D" w:rsidR="00BC231D" w:rsidRDefault="00BC231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4BDA69" w14:textId="68F97A05" w:rsidR="00BC231D" w:rsidRDefault="00BC231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CB10BF" w14:textId="073CA004" w:rsidR="00BC231D" w:rsidRDefault="00BC231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C231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Атырау қаласы, №1 М.Жұмабаев атындағы орта мектептің мұғалімі   Смагулова Задагүл Жоламанқызы</w:t>
      </w:r>
    </w:p>
    <w:p w14:paraId="3BD3770B" w14:textId="0C5B6FE4" w:rsidR="00BC231D" w:rsidRPr="00BC231D" w:rsidRDefault="003C658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658D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AE0435D" wp14:editId="78850FD6">
            <wp:extent cx="2481779" cy="2270621"/>
            <wp:effectExtent l="10477" t="8573" r="24448" b="729297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4" r="28626" b="14038"/>
                    <a:stretch/>
                  </pic:blipFill>
                  <pic:spPr>
                    <a:xfrm rot="5400000">
                      <a:off x="0" y="0"/>
                      <a:ext cx="2481779" cy="22706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C231D" w:rsidRPr="00B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0C"/>
    <w:rsid w:val="000C0E55"/>
    <w:rsid w:val="002E2DC6"/>
    <w:rsid w:val="003748F1"/>
    <w:rsid w:val="003766D7"/>
    <w:rsid w:val="003B240C"/>
    <w:rsid w:val="003C658D"/>
    <w:rsid w:val="0062014B"/>
    <w:rsid w:val="007C2CC9"/>
    <w:rsid w:val="007C5B5D"/>
    <w:rsid w:val="008B09F4"/>
    <w:rsid w:val="00A53B25"/>
    <w:rsid w:val="00A709CB"/>
    <w:rsid w:val="00AA20C0"/>
    <w:rsid w:val="00AA3B6C"/>
    <w:rsid w:val="00B77C17"/>
    <w:rsid w:val="00B904B7"/>
    <w:rsid w:val="00BC231D"/>
    <w:rsid w:val="00C03A95"/>
    <w:rsid w:val="00C87815"/>
    <w:rsid w:val="00D36BC0"/>
    <w:rsid w:val="00D77EC1"/>
    <w:rsid w:val="00DB29ED"/>
    <w:rsid w:val="00E57A66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0648"/>
  <w15:chartTrackingRefBased/>
  <w15:docId w15:val="{09119CD5-CC6D-4376-9716-14641E29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2024-08-12T04:35:00Z</dcterms:created>
  <dcterms:modified xsi:type="dcterms:W3CDTF">2024-12-23T11:01:00Z</dcterms:modified>
</cp:coreProperties>
</file>