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DFF" w:rsidRDefault="00661DFF" w:rsidP="00AE4A6E">
      <w:pPr>
        <w:spacing w:after="0" w:line="240" w:lineRule="auto"/>
        <w:jc w:val="right"/>
        <w:rPr>
          <w:rFonts w:ascii="Times New Roman" w:hAnsi="Times New Roman" w:cs="Times New Roman"/>
          <w:sz w:val="28"/>
          <w:szCs w:val="28"/>
          <w:lang w:val="kk-KZ"/>
        </w:rPr>
      </w:pPr>
      <w:r w:rsidRPr="00661DFF">
        <w:rPr>
          <w:rFonts w:ascii="Times New Roman" w:hAnsi="Times New Roman" w:cs="Times New Roman"/>
          <w:sz w:val="28"/>
          <w:szCs w:val="28"/>
        </w:rPr>
        <w:t xml:space="preserve">Алматы </w:t>
      </w:r>
      <w:proofErr w:type="gramStart"/>
      <w:r w:rsidRPr="00661DFF">
        <w:rPr>
          <w:rFonts w:ascii="Times New Roman" w:hAnsi="Times New Roman" w:cs="Times New Roman"/>
          <w:sz w:val="28"/>
          <w:szCs w:val="28"/>
          <w:lang w:val="kk-KZ"/>
        </w:rPr>
        <w:t>облысы,Қарасай</w:t>
      </w:r>
      <w:proofErr w:type="gramEnd"/>
      <w:r w:rsidRPr="00661DFF">
        <w:rPr>
          <w:rFonts w:ascii="Times New Roman" w:hAnsi="Times New Roman" w:cs="Times New Roman"/>
          <w:sz w:val="28"/>
          <w:szCs w:val="28"/>
          <w:lang w:val="kk-KZ"/>
        </w:rPr>
        <w:t xml:space="preserve"> ауданы,</w:t>
      </w:r>
    </w:p>
    <w:p w:rsidR="00661DFF" w:rsidRDefault="00661DFF" w:rsidP="00AE4A6E">
      <w:pPr>
        <w:spacing w:after="0" w:line="240" w:lineRule="auto"/>
        <w:jc w:val="right"/>
        <w:rPr>
          <w:rFonts w:ascii="Times New Roman" w:hAnsi="Times New Roman" w:cs="Times New Roman"/>
          <w:sz w:val="28"/>
          <w:szCs w:val="28"/>
          <w:lang w:val="kk-KZ"/>
        </w:rPr>
      </w:pPr>
      <w:r w:rsidRPr="00661DFF">
        <w:rPr>
          <w:rFonts w:ascii="Times New Roman" w:hAnsi="Times New Roman" w:cs="Times New Roman"/>
          <w:sz w:val="28"/>
          <w:szCs w:val="28"/>
          <w:lang w:val="kk-KZ"/>
        </w:rPr>
        <w:t xml:space="preserve">Каскелен қаласы Абай атындағы </w:t>
      </w:r>
    </w:p>
    <w:p w:rsidR="00661DFF" w:rsidRDefault="00661DFF" w:rsidP="00AE4A6E">
      <w:pPr>
        <w:spacing w:after="0" w:line="240" w:lineRule="auto"/>
        <w:jc w:val="right"/>
        <w:rPr>
          <w:rFonts w:ascii="Times New Roman" w:hAnsi="Times New Roman" w:cs="Times New Roman"/>
          <w:sz w:val="28"/>
          <w:szCs w:val="28"/>
          <w:lang w:val="kk-KZ"/>
        </w:rPr>
      </w:pPr>
      <w:r w:rsidRPr="00661DFF">
        <w:rPr>
          <w:rFonts w:ascii="Times New Roman" w:hAnsi="Times New Roman" w:cs="Times New Roman"/>
          <w:sz w:val="28"/>
          <w:szCs w:val="28"/>
          <w:lang w:val="kk-KZ"/>
        </w:rPr>
        <w:t xml:space="preserve">орта мектеп гимназияның логопед </w:t>
      </w:r>
    </w:p>
    <w:p w:rsidR="00661DFF" w:rsidRPr="00661DFF" w:rsidRDefault="00661DFF" w:rsidP="00AE4A6E">
      <w:pPr>
        <w:spacing w:after="0" w:line="240" w:lineRule="auto"/>
        <w:jc w:val="right"/>
        <w:rPr>
          <w:rFonts w:ascii="Times New Roman" w:hAnsi="Times New Roman" w:cs="Times New Roman"/>
          <w:sz w:val="28"/>
          <w:szCs w:val="28"/>
          <w:lang w:val="kk-KZ"/>
        </w:rPr>
      </w:pPr>
      <w:bookmarkStart w:id="0" w:name="_GoBack"/>
      <w:bookmarkEnd w:id="0"/>
      <w:r w:rsidRPr="00661DFF">
        <w:rPr>
          <w:rFonts w:ascii="Times New Roman" w:hAnsi="Times New Roman" w:cs="Times New Roman"/>
          <w:sz w:val="28"/>
          <w:szCs w:val="28"/>
          <w:lang w:val="kk-KZ"/>
        </w:rPr>
        <w:t>маманы Қалиева Гүлдана Нұрланқызы</w:t>
      </w:r>
    </w:p>
    <w:p w:rsidR="00661DFF" w:rsidRPr="00661DFF" w:rsidRDefault="00661DFF" w:rsidP="00F2314C">
      <w:pPr>
        <w:jc w:val="center"/>
        <w:rPr>
          <w:rFonts w:ascii="Times New Roman" w:hAnsi="Times New Roman" w:cs="Times New Roman"/>
          <w:b/>
          <w:sz w:val="28"/>
          <w:szCs w:val="28"/>
          <w:lang w:val="kk-KZ"/>
        </w:rPr>
      </w:pPr>
    </w:p>
    <w:p w:rsidR="00661DFF" w:rsidRPr="00661DFF" w:rsidRDefault="00661DFF" w:rsidP="00661DFF">
      <w:pPr>
        <w:rPr>
          <w:rFonts w:ascii="Times New Roman" w:hAnsi="Times New Roman" w:cs="Times New Roman"/>
          <w:b/>
          <w:sz w:val="28"/>
          <w:szCs w:val="28"/>
          <w:lang w:val="kk-KZ"/>
        </w:rPr>
      </w:pPr>
    </w:p>
    <w:p w:rsidR="00F2314C" w:rsidRDefault="00CD10AE" w:rsidP="00F2314C">
      <w:pPr>
        <w:jc w:val="center"/>
        <w:rPr>
          <w:rFonts w:ascii="Times New Roman" w:hAnsi="Times New Roman" w:cs="Times New Roman"/>
          <w:b/>
          <w:sz w:val="28"/>
          <w:szCs w:val="28"/>
        </w:rPr>
      </w:pPr>
      <w:proofErr w:type="spellStart"/>
      <w:r w:rsidRPr="00F2314C">
        <w:rPr>
          <w:rFonts w:ascii="Times New Roman" w:hAnsi="Times New Roman" w:cs="Times New Roman"/>
          <w:b/>
          <w:sz w:val="28"/>
          <w:szCs w:val="28"/>
        </w:rPr>
        <w:t>Қазіргі</w:t>
      </w:r>
      <w:proofErr w:type="spellEnd"/>
      <w:r w:rsidRPr="00F2314C">
        <w:rPr>
          <w:rFonts w:ascii="Times New Roman" w:hAnsi="Times New Roman" w:cs="Times New Roman"/>
          <w:b/>
          <w:sz w:val="28"/>
          <w:szCs w:val="28"/>
        </w:rPr>
        <w:t xml:space="preserve"> </w:t>
      </w:r>
      <w:proofErr w:type="spellStart"/>
      <w:r w:rsidRPr="00F2314C">
        <w:rPr>
          <w:rFonts w:ascii="Times New Roman" w:hAnsi="Times New Roman" w:cs="Times New Roman"/>
          <w:b/>
          <w:sz w:val="28"/>
          <w:szCs w:val="28"/>
        </w:rPr>
        <w:t>заманда</w:t>
      </w:r>
      <w:proofErr w:type="spellEnd"/>
      <w:r w:rsidRPr="00F2314C">
        <w:rPr>
          <w:rFonts w:ascii="Times New Roman" w:hAnsi="Times New Roman" w:cs="Times New Roman"/>
          <w:b/>
          <w:sz w:val="28"/>
          <w:szCs w:val="28"/>
        </w:rPr>
        <w:t xml:space="preserve"> </w:t>
      </w:r>
      <w:proofErr w:type="spellStart"/>
      <w:r w:rsidRPr="00F2314C">
        <w:rPr>
          <w:rFonts w:ascii="Times New Roman" w:hAnsi="Times New Roman" w:cs="Times New Roman"/>
          <w:b/>
          <w:sz w:val="28"/>
          <w:szCs w:val="28"/>
        </w:rPr>
        <w:t>ерекше</w:t>
      </w:r>
      <w:proofErr w:type="spellEnd"/>
      <w:r w:rsidRPr="00F2314C">
        <w:rPr>
          <w:rFonts w:ascii="Times New Roman" w:hAnsi="Times New Roman" w:cs="Times New Roman"/>
          <w:b/>
          <w:sz w:val="28"/>
          <w:szCs w:val="28"/>
        </w:rPr>
        <w:t xml:space="preserve"> </w:t>
      </w:r>
      <w:proofErr w:type="spellStart"/>
      <w:r w:rsidRPr="00F2314C">
        <w:rPr>
          <w:rFonts w:ascii="Times New Roman" w:hAnsi="Times New Roman" w:cs="Times New Roman"/>
          <w:b/>
          <w:sz w:val="28"/>
          <w:szCs w:val="28"/>
        </w:rPr>
        <w:t>балаларды</w:t>
      </w:r>
      <w:proofErr w:type="spellEnd"/>
      <w:r w:rsidRPr="00F2314C">
        <w:rPr>
          <w:rFonts w:ascii="Times New Roman" w:hAnsi="Times New Roman" w:cs="Times New Roman"/>
          <w:b/>
          <w:sz w:val="28"/>
          <w:szCs w:val="28"/>
        </w:rPr>
        <w:t xml:space="preserve"> оқыту: мүмкіндіктер мен проблемалар</w:t>
      </w:r>
    </w:p>
    <w:p w:rsidR="00CD10AE" w:rsidRPr="00F2314C" w:rsidRDefault="00CD10AE" w:rsidP="001F4008">
      <w:pPr>
        <w:spacing w:after="0" w:line="240" w:lineRule="auto"/>
        <w:ind w:firstLine="720"/>
        <w:jc w:val="both"/>
        <w:rPr>
          <w:rFonts w:ascii="Times New Roman" w:hAnsi="Times New Roman" w:cs="Times New Roman"/>
          <w:b/>
          <w:sz w:val="28"/>
          <w:szCs w:val="28"/>
        </w:rPr>
      </w:pPr>
      <w:r w:rsidRPr="00CD10AE">
        <w:rPr>
          <w:rFonts w:ascii="Times New Roman" w:hAnsi="Times New Roman" w:cs="Times New Roman"/>
          <w:sz w:val="28"/>
          <w:szCs w:val="28"/>
        </w:rPr>
        <w:t>Қазіргі</w:t>
      </w:r>
      <w:r w:rsidR="001F4008">
        <w:rPr>
          <w:rFonts w:ascii="Times New Roman" w:hAnsi="Times New Roman" w:cs="Times New Roman"/>
          <w:sz w:val="28"/>
          <w:szCs w:val="28"/>
          <w:lang w:val="kk-KZ"/>
        </w:rPr>
        <w:t xml:space="preserve"> </w:t>
      </w:r>
      <w:r w:rsidRPr="00CD10AE">
        <w:rPr>
          <w:rFonts w:ascii="Times New Roman" w:hAnsi="Times New Roman" w:cs="Times New Roman"/>
          <w:sz w:val="28"/>
          <w:szCs w:val="28"/>
        </w:rPr>
        <w:t>қоғамда</w:t>
      </w:r>
      <w:r w:rsidR="001F4008">
        <w:rPr>
          <w:rFonts w:ascii="Times New Roman" w:hAnsi="Times New Roman" w:cs="Times New Roman"/>
          <w:sz w:val="28"/>
          <w:szCs w:val="28"/>
          <w:lang w:val="kk-KZ"/>
        </w:rPr>
        <w:t xml:space="preserve"> </w:t>
      </w:r>
      <w:r w:rsidRPr="00CD10AE">
        <w:rPr>
          <w:rFonts w:ascii="Times New Roman" w:hAnsi="Times New Roman" w:cs="Times New Roman"/>
          <w:sz w:val="28"/>
          <w:szCs w:val="28"/>
        </w:rPr>
        <w:t>ерекше балаларды оқыту мәселесі біртіндеп маңыздылығын арттырып келеді. Технологиялар мен білім беру әдістемелерінің дамуы білім беру жүйесін жаңа мүмкіндіктермен байытса да, ерекше балаларға арналған арнайы тәсілдер мен әдістердің жетілдірілуі әлі де күн тәртібінде тұр. Ерекше балалар деп біз дене немесе ақыл-ой мүмкіндіктері шектеулі балаларды, аутизм спектріндегі балаларды, есту немесе көру қабілетінде ақауы бар балаларды, сөйлеу кемшіліктері бар балаларды атаймыз. Оларға дұрыс және тиімді білім беру – білім беру жүйесінің инклюзивтілігі мен әділдігінің көрсеткіші.</w:t>
      </w:r>
    </w:p>
    <w:p w:rsidR="00913299" w:rsidRPr="00F2314C" w:rsidRDefault="00CD10AE" w:rsidP="001F4008">
      <w:pPr>
        <w:spacing w:after="0" w:line="240" w:lineRule="auto"/>
        <w:ind w:firstLine="720"/>
        <w:jc w:val="both"/>
        <w:rPr>
          <w:rFonts w:ascii="Times New Roman" w:hAnsi="Times New Roman" w:cs="Times New Roman"/>
          <w:sz w:val="28"/>
          <w:szCs w:val="28"/>
          <w:lang w:val="kk-KZ"/>
        </w:rPr>
      </w:pPr>
      <w:r w:rsidRPr="00CD10AE">
        <w:rPr>
          <w:rFonts w:ascii="Times New Roman" w:hAnsi="Times New Roman" w:cs="Times New Roman"/>
          <w:sz w:val="28"/>
          <w:szCs w:val="28"/>
        </w:rPr>
        <w:t>Ерекше балаларға арналған білім беру жүйесінің ерекшеліктері</w:t>
      </w:r>
      <w:r w:rsidR="00F2314C">
        <w:rPr>
          <w:rFonts w:ascii="Times New Roman" w:hAnsi="Times New Roman" w:cs="Times New Roman"/>
          <w:sz w:val="28"/>
          <w:szCs w:val="28"/>
          <w:lang w:val="kk-KZ"/>
        </w:rPr>
        <w:t>туралы айта кететін болсақ,е</w:t>
      </w:r>
      <w:r w:rsidRPr="00CD10AE">
        <w:rPr>
          <w:rFonts w:ascii="Times New Roman" w:hAnsi="Times New Roman" w:cs="Times New Roman"/>
          <w:sz w:val="28"/>
          <w:szCs w:val="28"/>
        </w:rPr>
        <w:t>рекше балаларға арналған білім беру – бұл жай ғана оқыту емес, олардың жеке ерекшеліктерін ескере отырып, әр баланың мүмкіндіктеріне сай әдістер мен тәсілдерді қолдану. Қазіргі уақытта әлемнің көптеген елдерінде инклюзивті білім беру моделін енгізу жұмыстары жүріп жатыр. Инклюзивті білім беру – ерекше қажеттілігі бар балаларды жалпы білім беру мекемелеріне интеграциялап, оларға арнайы көмек көрсету арқылы олардың толыққанды білім алуын қамтамасыз етеді.</w:t>
      </w:r>
    </w:p>
    <w:p w:rsidR="00CD10AE" w:rsidRPr="001F4008" w:rsidRDefault="00CD10AE" w:rsidP="001F4008">
      <w:pPr>
        <w:spacing w:after="0" w:line="240" w:lineRule="auto"/>
        <w:ind w:firstLine="720"/>
        <w:jc w:val="both"/>
        <w:rPr>
          <w:rFonts w:ascii="Times New Roman" w:hAnsi="Times New Roman" w:cs="Times New Roman"/>
          <w:sz w:val="28"/>
          <w:szCs w:val="28"/>
          <w:lang w:val="kk-KZ"/>
        </w:rPr>
      </w:pPr>
      <w:r w:rsidRPr="001F4008">
        <w:rPr>
          <w:rFonts w:ascii="Times New Roman" w:hAnsi="Times New Roman" w:cs="Times New Roman"/>
          <w:sz w:val="28"/>
          <w:szCs w:val="28"/>
          <w:lang w:val="kk-KZ"/>
        </w:rPr>
        <w:t>Қазақстанда да бұл бағытта бірқатар жетістіктер бар. Бірақ, әрқашан жаңа әдістер мен бағдарламалар қажет, өйткені ерекше балалардың қажеттіліктері әртүрлі және оларды тек жалпы білім беру жүйесімен ғана емес, жеке әдістермен де қамту қажет. Сонымен қатар, мұғалімдерге арнайы дайындық қажет, себебі ерекше балалармен жұмыс істеу психологиялық және педагогикалық тұрғыдан күрделі.</w:t>
      </w:r>
    </w:p>
    <w:p w:rsidR="00CD10AE" w:rsidRPr="001F4008" w:rsidRDefault="00CD10AE" w:rsidP="001F4008">
      <w:pPr>
        <w:spacing w:after="0" w:line="240" w:lineRule="auto"/>
        <w:jc w:val="center"/>
        <w:rPr>
          <w:rFonts w:ascii="Times New Roman" w:hAnsi="Times New Roman" w:cs="Times New Roman"/>
          <w:b/>
          <w:sz w:val="28"/>
          <w:szCs w:val="28"/>
          <w:lang w:val="kk-KZ"/>
        </w:rPr>
      </w:pPr>
      <w:r w:rsidRPr="001F4008">
        <w:rPr>
          <w:rFonts w:ascii="Times New Roman" w:hAnsi="Times New Roman" w:cs="Times New Roman"/>
          <w:b/>
          <w:sz w:val="28"/>
          <w:szCs w:val="28"/>
          <w:lang w:val="kk-KZ"/>
        </w:rPr>
        <w:t>Ерекше балаларды оқытудың негізгі әдістері</w:t>
      </w:r>
    </w:p>
    <w:p w:rsidR="00CD10AE" w:rsidRPr="001F4008" w:rsidRDefault="001F4008" w:rsidP="001F400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CD10AE" w:rsidRPr="001F4008">
        <w:rPr>
          <w:rFonts w:ascii="Times New Roman" w:hAnsi="Times New Roman" w:cs="Times New Roman"/>
          <w:sz w:val="28"/>
          <w:szCs w:val="28"/>
          <w:lang w:val="kk-KZ"/>
        </w:rPr>
        <w:t>Жеке бағдарлама: Ерекше балаларға арналған оқу бағдарламасы олардың жеке мүмкіндіктеріне сай жасалуы тиіс. Әр баланың даму деңгейі әртүрлі болғандықтан, әр балаға арнайы оқу жоспары құрылады. Бұл бағдарлама баланың физиологиялық және психологиялық ерекшеліктеріне негізделеді.</w:t>
      </w:r>
    </w:p>
    <w:p w:rsidR="00CD10AE" w:rsidRPr="001F4008" w:rsidRDefault="00CD10AE" w:rsidP="001F4008">
      <w:pPr>
        <w:spacing w:after="0" w:line="240" w:lineRule="auto"/>
        <w:ind w:firstLine="720"/>
        <w:jc w:val="both"/>
        <w:rPr>
          <w:rFonts w:ascii="Times New Roman" w:hAnsi="Times New Roman" w:cs="Times New Roman"/>
          <w:sz w:val="28"/>
          <w:szCs w:val="28"/>
          <w:lang w:val="kk-KZ"/>
        </w:rPr>
      </w:pPr>
      <w:r w:rsidRPr="001F4008">
        <w:rPr>
          <w:rFonts w:ascii="Times New Roman" w:hAnsi="Times New Roman" w:cs="Times New Roman"/>
          <w:sz w:val="28"/>
          <w:szCs w:val="28"/>
          <w:lang w:val="kk-KZ"/>
        </w:rPr>
        <w:t>2. Инклюзивті білім беру: Бұл модель бойынша ерекше балалар жалпы білім беру мектептерінде білім алады, бірақ оларға жеке көмекші мұғалімдер мен әдістемелік материалдар беріледі. Осылайша, олар қоғамда тең дәрежеде білім алып, басқа балалармен бірге дамиды.</w:t>
      </w:r>
    </w:p>
    <w:p w:rsidR="00CD10AE" w:rsidRPr="001F4008" w:rsidRDefault="001F4008" w:rsidP="001F400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3.Психологиялық қолдау: Ерекше </w:t>
      </w:r>
      <w:r w:rsidR="00CD10AE" w:rsidRPr="001F4008">
        <w:rPr>
          <w:rFonts w:ascii="Times New Roman" w:hAnsi="Times New Roman" w:cs="Times New Roman"/>
          <w:sz w:val="28"/>
          <w:szCs w:val="28"/>
          <w:lang w:val="kk-KZ"/>
        </w:rPr>
        <w:t xml:space="preserve">балалардың эмоционалдық және психологиялық жағдайларын ескеру маңызды. Мұғалімдер мен мектеп </w:t>
      </w:r>
      <w:r w:rsidR="00CD10AE" w:rsidRPr="001F4008">
        <w:rPr>
          <w:rFonts w:ascii="Times New Roman" w:hAnsi="Times New Roman" w:cs="Times New Roman"/>
          <w:sz w:val="28"/>
          <w:szCs w:val="28"/>
          <w:lang w:val="kk-KZ"/>
        </w:rPr>
        <w:lastRenderedPageBreak/>
        <w:t>психологтары бұл балаларды түсініп, олардың сенімділік деңгейін көтеруге, әлеуметтік қатынастарды дамытуға бағытталған шаралар қабылдайды.</w:t>
      </w:r>
    </w:p>
    <w:p w:rsidR="00F60476" w:rsidRPr="001F4008" w:rsidRDefault="001F4008" w:rsidP="001F400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CD10AE" w:rsidRPr="001F4008">
        <w:rPr>
          <w:rFonts w:ascii="Times New Roman" w:hAnsi="Times New Roman" w:cs="Times New Roman"/>
          <w:sz w:val="28"/>
          <w:szCs w:val="28"/>
          <w:lang w:val="kk-KZ"/>
        </w:rPr>
        <w:t>Техникалық құралдар мен инновациялар: Қазіргі заманда білім беру саласында көптеген жаңа технологиялар бар, олар ерекше балалардың оқуына көмектесе алады. Мысалы, арнайы бағдарламалар мен мобильді қосымшалар, адаптивті құралдар және т.б. осындай балалардың білім алу процесін жеңілдетеді.</w:t>
      </w:r>
      <w:r w:rsidR="00F60476" w:rsidRPr="001F4008">
        <w:rPr>
          <w:rFonts w:ascii="Times New Roman" w:hAnsi="Times New Roman" w:cs="Times New Roman"/>
          <w:sz w:val="28"/>
          <w:szCs w:val="28"/>
          <w:lang w:val="kk-KZ"/>
        </w:rPr>
        <w:tab/>
      </w:r>
    </w:p>
    <w:p w:rsidR="00CD10AE" w:rsidRPr="001F4008" w:rsidRDefault="00CD10AE" w:rsidP="001F4008">
      <w:pPr>
        <w:spacing w:after="0" w:line="240" w:lineRule="auto"/>
        <w:ind w:firstLine="720"/>
        <w:jc w:val="both"/>
        <w:rPr>
          <w:rFonts w:ascii="Times New Roman" w:hAnsi="Times New Roman" w:cs="Times New Roman"/>
          <w:sz w:val="28"/>
          <w:szCs w:val="28"/>
          <w:lang w:val="kk-KZ"/>
        </w:rPr>
      </w:pPr>
      <w:r w:rsidRPr="001F4008">
        <w:rPr>
          <w:rFonts w:ascii="Times New Roman" w:hAnsi="Times New Roman" w:cs="Times New Roman"/>
          <w:sz w:val="28"/>
          <w:szCs w:val="28"/>
          <w:lang w:val="kk-KZ"/>
        </w:rPr>
        <w:t>Ерекше балаларды оқыту мәселесі тек білім беру жүйесінің ғана емес, бүкіл қоғамның қамқорлығын талап етеді. Қоғамның оң көзқарасы мен қолдауы ерекше балалардың өмір сапасын айтарлықтай жақсарта алады. Мектептер мен білім беру мекемелеріне арналған арнайы бағдарламалар ғана емес, сондай-ақ қоғамдық ұйымдар мен мемлекеттік құрылымдар да бұл процеске қатысуы керек.</w:t>
      </w:r>
    </w:p>
    <w:p w:rsidR="00CD10AE" w:rsidRPr="001F4008" w:rsidRDefault="00CD10AE" w:rsidP="001F4008">
      <w:pPr>
        <w:spacing w:after="0" w:line="240" w:lineRule="auto"/>
        <w:ind w:firstLine="720"/>
        <w:jc w:val="both"/>
        <w:rPr>
          <w:rFonts w:ascii="Times New Roman" w:hAnsi="Times New Roman" w:cs="Times New Roman"/>
          <w:sz w:val="28"/>
          <w:szCs w:val="28"/>
          <w:lang w:val="kk-KZ"/>
        </w:rPr>
      </w:pPr>
      <w:r w:rsidRPr="001F4008">
        <w:rPr>
          <w:rFonts w:ascii="Times New Roman" w:hAnsi="Times New Roman" w:cs="Times New Roman"/>
          <w:sz w:val="28"/>
          <w:szCs w:val="28"/>
          <w:lang w:val="kk-KZ"/>
        </w:rPr>
        <w:t>Ерекше балаларды қоршаған ортаға бейімдеудің негізгі құралдарының бірі – инклюзивті білім беру моделін қолдау. Әрбір бала өз қабілеттері мен ерекшеліктеріне қарамастан, қоғамда өз орнын табуға құқылы. Оларға дұрыс білім беру – бұл біздің болашақ ұрпағымыздың адамгершілік деңгейін көтерудің бір жолы.</w:t>
      </w:r>
    </w:p>
    <w:p w:rsidR="00CD10AE" w:rsidRPr="001F4008" w:rsidRDefault="00CD10AE" w:rsidP="001F4008">
      <w:pPr>
        <w:spacing w:after="0" w:line="240" w:lineRule="auto"/>
        <w:ind w:firstLine="720"/>
        <w:jc w:val="both"/>
        <w:rPr>
          <w:rFonts w:ascii="Times New Roman" w:hAnsi="Times New Roman" w:cs="Times New Roman"/>
          <w:sz w:val="28"/>
          <w:szCs w:val="28"/>
          <w:lang w:val="kk-KZ"/>
        </w:rPr>
      </w:pPr>
      <w:r w:rsidRPr="001F4008">
        <w:rPr>
          <w:rFonts w:ascii="Times New Roman" w:hAnsi="Times New Roman" w:cs="Times New Roman"/>
          <w:sz w:val="28"/>
          <w:szCs w:val="28"/>
          <w:lang w:val="kk-KZ"/>
        </w:rPr>
        <w:t>Қазіргі заманда ерекше балаларды оқыту – қоғамның даму деңгейін айқындайтын маңызды мәселе. Мұндай балалардың білім алу процесін жетілдіру, олардың қоғамға интеграциялануына көмектесу тек білім беру мекемелерінің ғана емес, қоғамның жалпы міндеті болуы керек. Ерекше балаларды оқыту мәселесінде инновациялық тәсілдер мен әдістердің қолданылуы олардың болашақта толыққанды өмір сүруіне және өздерінің әлеуетін жүзеге асыруына мүмкіндік береді. Сондықтан, әрбір ерекше баланың білім алуына деген қолдау біздердің міндетіміз.</w:t>
      </w:r>
    </w:p>
    <w:sectPr w:rsidR="00CD10AE" w:rsidRPr="001F4008" w:rsidSect="00FD6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01B29"/>
    <w:rsid w:val="00073C92"/>
    <w:rsid w:val="001251FB"/>
    <w:rsid w:val="001F4008"/>
    <w:rsid w:val="00201B29"/>
    <w:rsid w:val="00606800"/>
    <w:rsid w:val="00661DFF"/>
    <w:rsid w:val="008143F4"/>
    <w:rsid w:val="00913299"/>
    <w:rsid w:val="00965211"/>
    <w:rsid w:val="00A2280E"/>
    <w:rsid w:val="00AE4A6E"/>
    <w:rsid w:val="00CD10AE"/>
    <w:rsid w:val="00DC5DA0"/>
    <w:rsid w:val="00E55512"/>
    <w:rsid w:val="00F2314C"/>
    <w:rsid w:val="00F60476"/>
    <w:rsid w:val="00FD6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3AD7E-6F61-427F-8C7E-C684FFA7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8E9"/>
  </w:style>
  <w:style w:type="paragraph" w:styleId="1">
    <w:name w:val="heading 1"/>
    <w:basedOn w:val="a"/>
    <w:next w:val="a"/>
    <w:link w:val="10"/>
    <w:uiPriority w:val="9"/>
    <w:qFormat/>
    <w:rsid w:val="00201B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01B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01B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01B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01B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01B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01B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01B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01B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B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01B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01B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01B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01B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01B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01B29"/>
    <w:rPr>
      <w:rFonts w:eastAsiaTheme="majorEastAsia" w:cstheme="majorBidi"/>
      <w:color w:val="595959" w:themeColor="text1" w:themeTint="A6"/>
    </w:rPr>
  </w:style>
  <w:style w:type="character" w:customStyle="1" w:styleId="80">
    <w:name w:val="Заголовок 8 Знак"/>
    <w:basedOn w:val="a0"/>
    <w:link w:val="8"/>
    <w:uiPriority w:val="9"/>
    <w:semiHidden/>
    <w:rsid w:val="00201B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01B29"/>
    <w:rPr>
      <w:rFonts w:eastAsiaTheme="majorEastAsia" w:cstheme="majorBidi"/>
      <w:color w:val="272727" w:themeColor="text1" w:themeTint="D8"/>
    </w:rPr>
  </w:style>
  <w:style w:type="paragraph" w:styleId="a3">
    <w:name w:val="Title"/>
    <w:basedOn w:val="a"/>
    <w:next w:val="a"/>
    <w:link w:val="a4"/>
    <w:uiPriority w:val="10"/>
    <w:qFormat/>
    <w:rsid w:val="00201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01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B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01B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01B29"/>
    <w:pPr>
      <w:spacing w:before="160"/>
      <w:jc w:val="center"/>
    </w:pPr>
    <w:rPr>
      <w:i/>
      <w:iCs/>
      <w:color w:val="404040" w:themeColor="text1" w:themeTint="BF"/>
    </w:rPr>
  </w:style>
  <w:style w:type="character" w:customStyle="1" w:styleId="22">
    <w:name w:val="Цитата 2 Знак"/>
    <w:basedOn w:val="a0"/>
    <w:link w:val="21"/>
    <w:uiPriority w:val="29"/>
    <w:rsid w:val="00201B29"/>
    <w:rPr>
      <w:i/>
      <w:iCs/>
      <w:color w:val="404040" w:themeColor="text1" w:themeTint="BF"/>
    </w:rPr>
  </w:style>
  <w:style w:type="paragraph" w:styleId="a7">
    <w:name w:val="List Paragraph"/>
    <w:basedOn w:val="a"/>
    <w:uiPriority w:val="34"/>
    <w:qFormat/>
    <w:rsid w:val="00201B29"/>
    <w:pPr>
      <w:ind w:left="720"/>
      <w:contextualSpacing/>
    </w:pPr>
  </w:style>
  <w:style w:type="character" w:styleId="a8">
    <w:name w:val="Intense Emphasis"/>
    <w:basedOn w:val="a0"/>
    <w:uiPriority w:val="21"/>
    <w:qFormat/>
    <w:rsid w:val="00201B29"/>
    <w:rPr>
      <w:i/>
      <w:iCs/>
      <w:color w:val="2F5496" w:themeColor="accent1" w:themeShade="BF"/>
    </w:rPr>
  </w:style>
  <w:style w:type="paragraph" w:styleId="a9">
    <w:name w:val="Intense Quote"/>
    <w:basedOn w:val="a"/>
    <w:next w:val="a"/>
    <w:link w:val="aa"/>
    <w:uiPriority w:val="30"/>
    <w:qFormat/>
    <w:rsid w:val="00201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01B29"/>
    <w:rPr>
      <w:i/>
      <w:iCs/>
      <w:color w:val="2F5496" w:themeColor="accent1" w:themeShade="BF"/>
    </w:rPr>
  </w:style>
  <w:style w:type="character" w:styleId="ab">
    <w:name w:val="Intense Reference"/>
    <w:basedOn w:val="a0"/>
    <w:uiPriority w:val="32"/>
    <w:qFormat/>
    <w:rsid w:val="00201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Администратор</cp:lastModifiedBy>
  <cp:revision>4</cp:revision>
  <dcterms:created xsi:type="dcterms:W3CDTF">2025-02-11T04:33:00Z</dcterms:created>
  <dcterms:modified xsi:type="dcterms:W3CDTF">2025-02-11T05:51:00Z</dcterms:modified>
</cp:coreProperties>
</file>