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D" w:rsidRDefault="007E2B9A" w:rsidP="007E2B9A">
      <w:pPr>
        <w:jc w:val="center"/>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 xml:space="preserve">Түркістан облысы, Түркістан қаласы                                                                                                                       </w:t>
      </w:r>
      <w:r>
        <w:rPr>
          <w:rFonts w:ascii="Times New Roman" w:hAnsi="Times New Roman" w:cs="Times New Roman"/>
          <w:sz w:val="24"/>
          <w:szCs w:val="24"/>
        </w:rPr>
        <w:t>«</w:t>
      </w:r>
      <w:r>
        <w:rPr>
          <w:rFonts w:ascii="Times New Roman" w:hAnsi="Times New Roman" w:cs="Times New Roman"/>
          <w:sz w:val="24"/>
          <w:szCs w:val="24"/>
          <w:lang w:val="kk-KZ"/>
        </w:rPr>
        <w:t>Кешкі мектеп</w:t>
      </w:r>
      <w:r>
        <w:rPr>
          <w:rFonts w:ascii="Times New Roman" w:hAnsi="Times New Roman" w:cs="Times New Roman"/>
          <w:sz w:val="24"/>
          <w:szCs w:val="24"/>
        </w:rPr>
        <w:t>»</w:t>
      </w:r>
      <w:r>
        <w:rPr>
          <w:rFonts w:ascii="Times New Roman" w:hAnsi="Times New Roman" w:cs="Times New Roman"/>
          <w:sz w:val="24"/>
          <w:szCs w:val="24"/>
          <w:lang w:val="kk-KZ"/>
        </w:rPr>
        <w:t xml:space="preserve"> коммуналдық мемлекеттік мекемесі                                                                        Педагог- психолог                                                                                                                          Жумабекова Нурила Нургалиевна </w:t>
      </w:r>
    </w:p>
    <w:p w:rsidR="007E2B9A" w:rsidRDefault="007E2B9A" w:rsidP="007E2B9A">
      <w:pPr>
        <w:jc w:val="center"/>
        <w:rPr>
          <w:rFonts w:ascii="Times New Roman" w:hAnsi="Times New Roman" w:cs="Times New Roman"/>
          <w:b/>
          <w:sz w:val="28"/>
          <w:szCs w:val="28"/>
          <w:lang w:val="kk-KZ"/>
        </w:rPr>
      </w:pPr>
      <w:r w:rsidRPr="007E2B9A">
        <w:rPr>
          <w:rFonts w:ascii="Times New Roman" w:hAnsi="Times New Roman" w:cs="Times New Roman"/>
          <w:b/>
          <w:sz w:val="28"/>
          <w:szCs w:val="28"/>
          <w:lang w:val="kk-KZ"/>
        </w:rPr>
        <w:t>Дарынды балалардың психологиялық ерекшеліктері</w:t>
      </w:r>
      <w:r>
        <w:rPr>
          <w:rFonts w:ascii="Times New Roman" w:hAnsi="Times New Roman" w:cs="Times New Roman"/>
          <w:b/>
          <w:sz w:val="28"/>
          <w:szCs w:val="28"/>
          <w:lang w:val="kk-KZ"/>
        </w:rPr>
        <w:t>.</w:t>
      </w:r>
    </w:p>
    <w:p w:rsidR="007E2B9A" w:rsidRDefault="007E2B9A" w:rsidP="007E2B9A">
      <w:pPr>
        <w:rPr>
          <w:rFonts w:ascii="Times New Roman" w:hAnsi="Times New Roman" w:cs="Times New Roman"/>
          <w:sz w:val="24"/>
          <w:szCs w:val="24"/>
          <w:lang w:val="kk-KZ"/>
        </w:rPr>
      </w:pPr>
      <w:r>
        <w:rPr>
          <w:rFonts w:ascii="Times New Roman" w:hAnsi="Times New Roman" w:cs="Times New Roman"/>
          <w:b/>
          <w:sz w:val="28"/>
          <w:szCs w:val="28"/>
          <w:lang w:val="kk-KZ"/>
        </w:rPr>
        <w:t xml:space="preserve"> </w:t>
      </w:r>
      <w:r w:rsidR="003C32D3">
        <w:rPr>
          <w:rFonts w:ascii="Times New Roman" w:hAnsi="Times New Roman" w:cs="Times New Roman"/>
          <w:b/>
          <w:sz w:val="28"/>
          <w:szCs w:val="28"/>
          <w:lang w:val="kk-KZ"/>
        </w:rPr>
        <w:t xml:space="preserve">      </w:t>
      </w:r>
      <w:r>
        <w:rPr>
          <w:rFonts w:ascii="Times New Roman" w:hAnsi="Times New Roman" w:cs="Times New Roman"/>
          <w:sz w:val="24"/>
          <w:szCs w:val="24"/>
          <w:lang w:val="kk-KZ"/>
        </w:rPr>
        <w:t>Дарынды балаларды оқытуды тиімді ұйымдастыру үшін оқушылардың осы тобын анықтау үшін қандай критерийлерді қолдану керектігін анықтау қажет</w:t>
      </w:r>
      <w:r w:rsidR="0077392E">
        <w:rPr>
          <w:rFonts w:ascii="Times New Roman" w:hAnsi="Times New Roman" w:cs="Times New Roman"/>
          <w:sz w:val="24"/>
          <w:szCs w:val="24"/>
          <w:lang w:val="kk-KZ"/>
        </w:rPr>
        <w:t>. Дарындылықтың бірыңғай анықтамасының болмауына байланысты оның көріністерін сипаттайтын көптеген теорияларды ескеру қажет. Кейбір теориктер дарындылықты туа біткен қасиет деп санайды, бұл қасиеттің иелерін басқа адамдардан ерекшелендіретін ерекше қабілеттерде көрінеді. Басқа теоретиктер дарындылық туа біткен мүмкіндіктер мен күш- жігердің үйлесуіне байланысты әлеуметтік құрылым деп санайды.</w:t>
      </w:r>
      <w:r w:rsidR="003C32D3">
        <w:rPr>
          <w:rFonts w:ascii="Times New Roman" w:hAnsi="Times New Roman" w:cs="Times New Roman"/>
          <w:sz w:val="24"/>
          <w:szCs w:val="24"/>
          <w:lang w:val="kk-KZ"/>
        </w:rPr>
        <w:t xml:space="preserve"> Алайда, қазір көптеген зерттеушілер дарындылық – бұл интеллектпен байланысты емес әр түрлі салаларда көрінетін және баланың қоршаған ортасы мен жағдайына байланысты болатын көп өлшемді құрылым екенін атап өтті.Сондықтан дарынды балаларды оқытуды ұйымдастырған кезде дарындылықтың кең спектрін ескеру керек және тек зияткерлік көрсеткіштермен шектелмеуі керек.                                                                                                                Дарындылық табиғаттан да </w:t>
      </w:r>
      <w:r w:rsidR="003C32D3" w:rsidRPr="003C32D3">
        <w:rPr>
          <w:rFonts w:ascii="Times New Roman" w:hAnsi="Times New Roman" w:cs="Times New Roman"/>
          <w:sz w:val="24"/>
          <w:szCs w:val="24"/>
          <w:lang w:val="kk-KZ"/>
        </w:rPr>
        <w:t>(</w:t>
      </w:r>
      <w:r w:rsidR="003C32D3">
        <w:rPr>
          <w:rFonts w:ascii="Times New Roman" w:hAnsi="Times New Roman" w:cs="Times New Roman"/>
          <w:sz w:val="24"/>
          <w:szCs w:val="24"/>
          <w:lang w:val="kk-KZ"/>
        </w:rPr>
        <w:t>тұқым қуалаушылықтан</w:t>
      </w:r>
      <w:r w:rsidR="003C32D3" w:rsidRPr="003C32D3">
        <w:rPr>
          <w:rFonts w:ascii="Times New Roman" w:hAnsi="Times New Roman" w:cs="Times New Roman"/>
          <w:sz w:val="24"/>
          <w:szCs w:val="24"/>
          <w:lang w:val="kk-KZ"/>
        </w:rPr>
        <w:t>)</w:t>
      </w:r>
      <w:r w:rsidR="003C32D3">
        <w:rPr>
          <w:rFonts w:ascii="Times New Roman" w:hAnsi="Times New Roman" w:cs="Times New Roman"/>
          <w:sz w:val="24"/>
          <w:szCs w:val="24"/>
          <w:lang w:val="kk-KZ"/>
        </w:rPr>
        <w:t xml:space="preserve"> да, тәрбиеден де (қоршаған ортадан) келеді деп саналады. Дарынды балаларды интерактивті және ынталандырушы ортада тәрбиелеу керек екені белгілі. Қоршаған ортаның рөлі баланың туылғанға дейін және босану кезінде дами бастайды. Баланың өмірінің алғашқы төрт және бес жылы оның одан әрі дамуын анықтау үшін өте маңызды.</w:t>
      </w:r>
      <w:r w:rsidR="00C11DB7">
        <w:rPr>
          <w:rFonts w:ascii="Times New Roman" w:hAnsi="Times New Roman" w:cs="Times New Roman"/>
          <w:sz w:val="24"/>
          <w:szCs w:val="24"/>
          <w:lang w:val="kk-KZ"/>
        </w:rPr>
        <w:t xml:space="preserve"> Байытылған орта дарынды балаларға олардың қажеттіліктерін қанағаттандыру үшін қосымша ынталандыру және өзара әрекеттесу тәжірибесін ұсынады.                                                                                                                                   Дарынды балалардың жасына, дарындылық түріне және жеке ерекшеліктеріне байланысты өзгеруі мүмкін бірқатар психологиялық ерекшеліктері бар. Олардың кейбіреулері мыналарды қамтиды:</w:t>
      </w:r>
    </w:p>
    <w:p w:rsidR="00C11DB7" w:rsidRDefault="00C11DB7"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Интеллекттің жоғары деңгейі: дарынды балалар көбінесе жоғары интеллектке ие, бұл олардың тез үйрену, ақпаратты талдау және күрделі мәселелерді шешу қабілеттерінен көрінеді.</w:t>
      </w:r>
    </w:p>
    <w:p w:rsidR="00C11DB7" w:rsidRDefault="00C11DB7"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Дамыған қиял: дарынды балалар және идеялар мени тұжырымдамалар жсауға, сондай- ақ мәселелердің стандартты емес шешімдерін табуға мүмкіндік беретін бай қиялға ие бола алады.</w:t>
      </w:r>
    </w:p>
    <w:p w:rsidR="00C11DB7" w:rsidRDefault="00C11DB7"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Күшті мотивация: Дарынды балаларда мотвацияның жоғары деңгейі және табысқа жетуге деген ұмтылыс болуы мүмкін. </w:t>
      </w:r>
      <w:r w:rsidR="00446C7F">
        <w:rPr>
          <w:rFonts w:ascii="Times New Roman" w:hAnsi="Times New Roman" w:cs="Times New Roman"/>
          <w:sz w:val="24"/>
          <w:szCs w:val="24"/>
          <w:lang w:val="kk-KZ"/>
        </w:rPr>
        <w:t>Бұл олардың мақсаттарға жетудегі табандылығынан көрінуі мүмкін.</w:t>
      </w:r>
    </w:p>
    <w:p w:rsidR="00446C7F" w:rsidRDefault="00446C7F"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Жылдам бейімделу: дарынды балалар әдетте жаңа жағдайларға оңай бейімделеді және жаңа білім мен дағдыларды тез үйренеді.</w:t>
      </w:r>
    </w:p>
    <w:p w:rsidR="00446C7F" w:rsidRDefault="00446C7F"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Күшті шоғырлану: дарынды балалардың зейіні жоғары болуы мүмкін және олар өздерін қызықтыратын тапсырмаларға оңай ене алады.</w:t>
      </w:r>
    </w:p>
    <w:p w:rsidR="00446C7F" w:rsidRDefault="00446C7F"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Өзін- өзі сынау: дарынды балалар өзін- өзі сынай алады және талапшыл болады, бұл стресс пен шамадан тыс жүктемеге әкелуі мүмкін.</w:t>
      </w:r>
    </w:p>
    <w:p w:rsidR="00446C7F" w:rsidRDefault="00446C7F"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Сезімталды: дарынды балалар өздерінің және басқа адамдардың эмоцияларына өте сезімтал болуы мүмкін.</w:t>
      </w:r>
    </w:p>
    <w:p w:rsidR="00446C7F" w:rsidRDefault="00446C7F"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ебедейсіздік: дарынды балалар құрдастарымен және ересектермен қарым- қатынаста қиындықтарға тап болуы мүмкін, өйтккені олардың қызығушылықтары мен қабілеттері әдеттегіден өзгеше.</w:t>
      </w:r>
    </w:p>
    <w:p w:rsidR="009C2BCE" w:rsidRDefault="00446C7F" w:rsidP="00C11DB7">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Жоғары мазасыздық: Дарынды балаларда олардың жетістікке ұмтылуымен және өздерінен</w:t>
      </w:r>
      <w:r w:rsidR="009C2BCE">
        <w:rPr>
          <w:rFonts w:ascii="Times New Roman" w:hAnsi="Times New Roman" w:cs="Times New Roman"/>
          <w:sz w:val="24"/>
          <w:szCs w:val="24"/>
          <w:lang w:val="kk-KZ"/>
        </w:rPr>
        <w:t xml:space="preserve"> және айналасындағылардан жоғары үміттермен байланысты мазасыздық деңгейі жоғарылауы мүмкін.</w:t>
      </w:r>
    </w:p>
    <w:p w:rsidR="00F95426" w:rsidRDefault="009C2BCE" w:rsidP="009C2BCE">
      <w:pPr>
        <w:pStyle w:val="a3"/>
        <w:numPr>
          <w:ilvl w:val="0"/>
          <w:numId w:val="1"/>
        </w:numPr>
        <w:ind w:left="284" w:hanging="66"/>
        <w:rPr>
          <w:rFonts w:ascii="Times New Roman" w:hAnsi="Times New Roman" w:cs="Times New Roman"/>
          <w:sz w:val="24"/>
          <w:szCs w:val="24"/>
          <w:lang w:val="kk-KZ"/>
        </w:rPr>
      </w:pPr>
      <w:r>
        <w:rPr>
          <w:rFonts w:ascii="Times New Roman" w:hAnsi="Times New Roman" w:cs="Times New Roman"/>
          <w:sz w:val="24"/>
          <w:szCs w:val="24"/>
          <w:lang w:val="kk-KZ"/>
        </w:rPr>
        <w:t xml:space="preserve">Тәуелсіздік: дарынды балалар ойлауда тәуелсіздіктің жоғары дәрежесіне ие бола           алады.                                                                                                                                              </w:t>
      </w:r>
      <w:r w:rsidR="00F95426">
        <w:rPr>
          <w:rFonts w:ascii="Times New Roman" w:hAnsi="Times New Roman" w:cs="Times New Roman"/>
          <w:sz w:val="24"/>
          <w:szCs w:val="24"/>
          <w:lang w:val="kk-KZ"/>
        </w:rPr>
        <w:t xml:space="preserve">  </w:t>
      </w:r>
    </w:p>
    <w:p w:rsidR="00446C7F" w:rsidRDefault="00F95426" w:rsidP="00F95426">
      <w:pPr>
        <w:ind w:left="21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C2BCE" w:rsidRPr="00F95426">
        <w:rPr>
          <w:rFonts w:ascii="Times New Roman" w:hAnsi="Times New Roman" w:cs="Times New Roman"/>
          <w:sz w:val="24"/>
          <w:szCs w:val="24"/>
          <w:lang w:val="kk-KZ"/>
        </w:rPr>
        <w:t xml:space="preserve">Дарынды балалар өз қабілеттерін лингвистикалық, логикалық- математикалық, бейнелеу- орындаушылық, психомоторлық, тұлғааралық және тұлғаішілік салаларда көрсете алады. </w:t>
      </w:r>
      <w:r w:rsidR="00446C7F" w:rsidRPr="00F95426">
        <w:rPr>
          <w:rFonts w:ascii="Times New Roman" w:hAnsi="Times New Roman" w:cs="Times New Roman"/>
          <w:sz w:val="24"/>
          <w:szCs w:val="24"/>
          <w:lang w:val="kk-KZ"/>
        </w:rPr>
        <w:t xml:space="preserve"> </w:t>
      </w:r>
      <w:r w:rsidR="009C2BCE" w:rsidRPr="00F95426">
        <w:rPr>
          <w:rFonts w:ascii="Times New Roman" w:hAnsi="Times New Roman" w:cs="Times New Roman"/>
          <w:sz w:val="24"/>
          <w:szCs w:val="24"/>
          <w:lang w:val="kk-KZ"/>
        </w:rPr>
        <w:t xml:space="preserve">Дегенмен, барлық дарынды балалар үйлесімдіәлеуметтік қарым- қатынаста бола бермейді, ал кейбіреулері әлеуметтік және эмоционалдық мәселелерге тап болуы мүмкін. Мысалы, зерттеулер көрсеткендей IQ 120 немесе одан жоғары дарынды балалар </w:t>
      </w:r>
      <w:r w:rsidRPr="00F95426">
        <w:rPr>
          <w:rFonts w:ascii="Times New Roman" w:hAnsi="Times New Roman" w:cs="Times New Roman"/>
          <w:sz w:val="24"/>
          <w:szCs w:val="24"/>
          <w:lang w:val="kk-KZ"/>
        </w:rPr>
        <w:t>тобы қарым- қатынас пен эмоционалды  реттеуде қиындықтарға тап болуы мүмкін, өйткені олар өздерін ыңғайсыз сезінуі немесе құрдастарынан алшақтауы мүмкін. Сондықтан дарынды балаларды сәтті оқыту үшін олардың жеке қажеттіліктерін ескеріп, олардың ақыл- ой қабілеттерін ғана емес, сонымен қатар әлеуметтік эмоционалды саласын дамыту қажет.</w:t>
      </w:r>
    </w:p>
    <w:p w:rsidR="0077311B" w:rsidRDefault="00F95426" w:rsidP="00F95426">
      <w:pPr>
        <w:ind w:left="218"/>
        <w:rPr>
          <w:rFonts w:ascii="Times New Roman" w:hAnsi="Times New Roman" w:cs="Times New Roman"/>
          <w:sz w:val="24"/>
          <w:szCs w:val="24"/>
          <w:lang w:val="kk-KZ"/>
        </w:rPr>
      </w:pPr>
      <w:r>
        <w:rPr>
          <w:rFonts w:ascii="Times New Roman" w:hAnsi="Times New Roman" w:cs="Times New Roman"/>
          <w:sz w:val="24"/>
          <w:szCs w:val="24"/>
          <w:lang w:val="kk-KZ"/>
        </w:rPr>
        <w:t xml:space="preserve">        Дарындылардың қабілетсіздігі және олардың қиындықтары мектеп бағдарламасына, білім берулегі қатаң талаптар мен алаңдаушылықтарға, мұғалімдердің мотивациясының жеткіліксіздігіне ықпал етуі мүмкін. Дарынды балаларға ерте жастан бастап тиісті қолдау мен стимуляторларды ұсынудың маңыздылығына байланысты, егер олар өздерінің даму әлеуетін жүзеге асырғысы келсе, оларды мүмкіндігінше ертерек анықтау керек. </w:t>
      </w:r>
      <w:r w:rsidR="0077311B">
        <w:rPr>
          <w:rFonts w:ascii="Times New Roman" w:hAnsi="Times New Roman" w:cs="Times New Roman"/>
          <w:sz w:val="24"/>
          <w:szCs w:val="24"/>
          <w:lang w:val="kk-KZ"/>
        </w:rPr>
        <w:t>Дарынды балалардың дамуының әртүрлі салаларында ерекше қажеттіліктері болуы мүмкін және көбінесе басқа балалардан ерекшеленетін стресс пен қиындықтарға тап болады. Мысалы, олар ата- аналар мен мұғалімдерден үнемі сәттілік пен керемет нәтиже күтетін қосымша қысымға ұшырауы мүмкін. Сонымен қатар, сәтсіздік қорқынышының жоғарылауы және сәттілікке деген үміт олардың жағымсыз эмоцияларына, көңілсіздіктеріне және өзіне деген сенімділіктің болмауына әкелуі мүмкін.</w:t>
      </w:r>
    </w:p>
    <w:p w:rsidR="00F95426" w:rsidRPr="00F95426" w:rsidRDefault="0077311B" w:rsidP="00F95426">
      <w:pPr>
        <w:ind w:left="218"/>
        <w:rPr>
          <w:rFonts w:ascii="Times New Roman" w:hAnsi="Times New Roman" w:cs="Times New Roman"/>
          <w:sz w:val="24"/>
          <w:szCs w:val="24"/>
          <w:lang w:val="kk-KZ"/>
        </w:rPr>
      </w:pPr>
      <w:r>
        <w:rPr>
          <w:rFonts w:ascii="Times New Roman" w:hAnsi="Times New Roman" w:cs="Times New Roman"/>
          <w:sz w:val="24"/>
          <w:szCs w:val="24"/>
          <w:lang w:val="kk-KZ"/>
        </w:rPr>
        <w:t xml:space="preserve">       Дарынды балалар кездесетін басқа қиындықтарға айналасындағылардың жоғары талаптары мен үміттерін дамыту, кейбір салаларда жоғары нәтижелерге қол жеткізе алмау нәтижесінде өзін төмен сезіну, сондай- ақ өз жасындағы балалармен қарым- қатынас орнату және олардың қызығушылықтары мен достар табу қиындықтары жатады.                                                                                                                                                    Дарынды балалар тәуекелге бейім, басқаларға деген үміт пен сезімге </w:t>
      </w:r>
      <w:r w:rsidR="009130C7">
        <w:rPr>
          <w:rFonts w:ascii="Times New Roman" w:hAnsi="Times New Roman" w:cs="Times New Roman"/>
          <w:sz w:val="24"/>
          <w:szCs w:val="24"/>
          <w:lang w:val="kk-KZ"/>
        </w:rPr>
        <w:t xml:space="preserve">сезімтал, идеализм мен әділеттілік сезімін өте ерте көрсетеді, тәуелсіз және бәсекелес. Олар перфекционизмге, өзін- өзі сынауға бейім. Олардың өзін- өзі бағалауға, өзін- өзі қабылдауға байланысты тұлғааралық мәселелері салауатты өмір сүру стратегияларының дамуына немесе дисфукционалды, бейімделмейтін мәселелерге әкеледі. Дарынды баланың психологиялық сипаттамасы дарындылық түріне, білім беру қабілетіне және баланың өзін- өзі бағалау, темперамент және өмір сүру ұзақтығы сияқты жеке </w:t>
      </w:r>
      <w:r w:rsidR="009130C7">
        <w:rPr>
          <w:rFonts w:ascii="Times New Roman" w:hAnsi="Times New Roman" w:cs="Times New Roman"/>
          <w:sz w:val="24"/>
          <w:szCs w:val="24"/>
          <w:lang w:val="kk-KZ"/>
        </w:rPr>
        <w:lastRenderedPageBreak/>
        <w:t>ерекшеліктеріне байланысты. Академиялық немесе интеллектуалды дарынды оқушылардағы мазасыздық, депрессия және оқшаулану туралы қол  жетімді зерттеулер бұл балалардың бейімделу мәселесі қаупі бар деген қорытын</w:t>
      </w:r>
      <w:r w:rsidR="00D75FC8">
        <w:rPr>
          <w:rFonts w:ascii="Times New Roman" w:hAnsi="Times New Roman" w:cs="Times New Roman"/>
          <w:sz w:val="24"/>
          <w:szCs w:val="24"/>
          <w:lang w:val="kk-KZ"/>
        </w:rPr>
        <w:t xml:space="preserve">дыға келеді. Сондықтан кейбір психологиялық мәселелері бар дарынды балалрды ерте анықтау өте маңызды. Егер олар өздерінің даму әлеуетін жүзеге асырғысы келсе, оларды мүмкіндігінше ертерек анықтау керек. Балалардың дарындылығын анықтау қиын болуы мүмкін, соның ішінде </w:t>
      </w:r>
      <w:r w:rsidR="000B4C79">
        <w:rPr>
          <w:rFonts w:ascii="Times New Roman" w:hAnsi="Times New Roman" w:cs="Times New Roman"/>
          <w:sz w:val="24"/>
          <w:szCs w:val="24"/>
          <w:lang w:val="kk-KZ"/>
        </w:rPr>
        <w:t>дарындылықтың көптеген түрлерін ерте балалық шақта көру оңай емес. Осылайша, дарынды балаларға психологиялық көмек көрсету үшін мұғалімдер мен ата- аналар бұл балалардың ерекше қажеттіліктері мен қызығушылықтары болуы мүмкін екеніне дайын болуы керек. Олар баламен үнемі қарым- қатынас жасауы керек, оның қандай қабілеттері бар екенін және оларды дамытуға қалай көмектесетінін жақсы түсінуі керек. Сондай – ақ балаларды міндетті түрде дарынды немесе талантты емес құрдастарымен қарым –қатынасжасауға үйрету маңызды. Ата- аналар</w:t>
      </w:r>
      <w:r w:rsidR="006072A0">
        <w:rPr>
          <w:rFonts w:ascii="Times New Roman" w:hAnsi="Times New Roman" w:cs="Times New Roman"/>
          <w:sz w:val="24"/>
          <w:szCs w:val="24"/>
          <w:lang w:val="kk-KZ"/>
        </w:rPr>
        <w:t xml:space="preserve"> </w:t>
      </w:r>
      <w:r w:rsidR="000B4C79">
        <w:rPr>
          <w:rFonts w:ascii="Times New Roman" w:hAnsi="Times New Roman" w:cs="Times New Roman"/>
          <w:sz w:val="24"/>
          <w:szCs w:val="24"/>
          <w:lang w:val="kk-KZ"/>
        </w:rPr>
        <w:t>мен</w:t>
      </w:r>
      <w:r w:rsidR="006072A0">
        <w:rPr>
          <w:rFonts w:ascii="Times New Roman" w:hAnsi="Times New Roman" w:cs="Times New Roman"/>
          <w:sz w:val="24"/>
          <w:szCs w:val="24"/>
          <w:lang w:val="kk-KZ"/>
        </w:rPr>
        <w:t xml:space="preserve"> мұғалімдер балаларға эмоциялар мен әлеуметтік дағдыларды басқаруды үйренуге көмектесуі керек. </w:t>
      </w:r>
      <w:r w:rsidR="000C3259">
        <w:rPr>
          <w:rFonts w:ascii="Times New Roman" w:hAnsi="Times New Roman" w:cs="Times New Roman"/>
          <w:sz w:val="24"/>
          <w:szCs w:val="24"/>
          <w:lang w:val="kk-KZ"/>
        </w:rPr>
        <w:t xml:space="preserve"> </w:t>
      </w:r>
      <w:r w:rsidR="000B4C79">
        <w:rPr>
          <w:rFonts w:ascii="Times New Roman" w:hAnsi="Times New Roman" w:cs="Times New Roman"/>
          <w:sz w:val="24"/>
          <w:szCs w:val="24"/>
          <w:lang w:val="kk-KZ"/>
        </w:rPr>
        <w:t xml:space="preserve"> </w:t>
      </w:r>
      <w:r w:rsidR="00D75FC8">
        <w:rPr>
          <w:rFonts w:ascii="Times New Roman" w:hAnsi="Times New Roman" w:cs="Times New Roman"/>
          <w:sz w:val="24"/>
          <w:szCs w:val="24"/>
          <w:lang w:val="kk-KZ"/>
        </w:rPr>
        <w:t xml:space="preserve">  </w:t>
      </w:r>
      <w:r w:rsidR="009130C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F95426" w:rsidRPr="00F95426" w:rsidRDefault="00F95426" w:rsidP="00F95426">
      <w:pPr>
        <w:ind w:left="218"/>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C32D3" w:rsidRPr="007E2B9A" w:rsidRDefault="003C32D3" w:rsidP="007E2B9A">
      <w:pPr>
        <w:rPr>
          <w:rFonts w:ascii="Times New Roman" w:hAnsi="Times New Roman" w:cs="Times New Roman"/>
          <w:sz w:val="24"/>
          <w:szCs w:val="24"/>
          <w:lang w:val="kk-KZ"/>
        </w:rPr>
      </w:pPr>
    </w:p>
    <w:sectPr w:rsidR="003C32D3" w:rsidRPr="007E2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D54CC"/>
    <w:multiLevelType w:val="hybridMultilevel"/>
    <w:tmpl w:val="0BFA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A9"/>
    <w:rsid w:val="000B4C79"/>
    <w:rsid w:val="000C3259"/>
    <w:rsid w:val="003C32D3"/>
    <w:rsid w:val="00446C7F"/>
    <w:rsid w:val="006072A0"/>
    <w:rsid w:val="006377FD"/>
    <w:rsid w:val="007674A9"/>
    <w:rsid w:val="0077311B"/>
    <w:rsid w:val="0077392E"/>
    <w:rsid w:val="007E2B9A"/>
    <w:rsid w:val="009130C7"/>
    <w:rsid w:val="009C2BCE"/>
    <w:rsid w:val="00C11DB7"/>
    <w:rsid w:val="00D75FC8"/>
    <w:rsid w:val="00F9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D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8198757</TotalTime>
  <Pages>1</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2009-07-20T18:02:00Z</dcterms:created>
  <dcterms:modified xsi:type="dcterms:W3CDTF">2025-02-20T07:59:00Z</dcterms:modified>
</cp:coreProperties>
</file>