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F8" w:rsidRPr="00E302F8" w:rsidRDefault="00E302F8" w:rsidP="00E302F8">
      <w:pPr>
        <w:jc w:val="center"/>
        <w:rPr>
          <w:rFonts w:ascii="Times New Roman" w:hAnsi="Times New Roman" w:cs="Times New Roman"/>
          <w:sz w:val="24"/>
          <w:szCs w:val="24"/>
          <w:lang w:val="kk-KZ"/>
        </w:rPr>
      </w:pPr>
      <w:r w:rsidRPr="00E302F8">
        <w:rPr>
          <w:rFonts w:ascii="Times New Roman" w:hAnsi="Times New Roman" w:cs="Times New Roman"/>
          <w:sz w:val="24"/>
          <w:szCs w:val="24"/>
          <w:lang w:val="kk-KZ"/>
        </w:rPr>
        <w:t xml:space="preserve">Түркістан </w:t>
      </w:r>
      <w:r w:rsidRPr="00E302F8">
        <w:rPr>
          <w:rFonts w:ascii="Times New Roman" w:hAnsi="Times New Roman" w:cs="Times New Roman"/>
          <w:sz w:val="24"/>
          <w:szCs w:val="24"/>
        </w:rPr>
        <w:t xml:space="preserve"> облысы, </w:t>
      </w:r>
      <w:r w:rsidRPr="00E302F8">
        <w:rPr>
          <w:rFonts w:ascii="Times New Roman" w:hAnsi="Times New Roman" w:cs="Times New Roman"/>
          <w:sz w:val="24"/>
          <w:szCs w:val="24"/>
          <w:lang w:val="kk-KZ"/>
        </w:rPr>
        <w:t>Түркістан қаласы</w:t>
      </w:r>
      <w:r w:rsidRPr="00E302F8">
        <w:rPr>
          <w:rFonts w:ascii="Times New Roman" w:hAnsi="Times New Roman" w:cs="Times New Roman"/>
          <w:sz w:val="24"/>
          <w:szCs w:val="24"/>
        </w:rPr>
        <w:t xml:space="preserve">, </w:t>
      </w:r>
      <w:r w:rsidRPr="00E302F8">
        <w:rPr>
          <w:rFonts w:ascii="Times New Roman" w:hAnsi="Times New Roman" w:cs="Times New Roman"/>
          <w:sz w:val="24"/>
          <w:szCs w:val="24"/>
          <w:lang w:val="kk-KZ"/>
        </w:rPr>
        <w:t>«Кешкі мектеп</w:t>
      </w:r>
      <w:r w:rsidRPr="00E302F8">
        <w:rPr>
          <w:rFonts w:ascii="Times New Roman" w:hAnsi="Times New Roman" w:cs="Times New Roman"/>
          <w:sz w:val="24"/>
          <w:szCs w:val="24"/>
        </w:rPr>
        <w:t xml:space="preserve">" КММ </w:t>
      </w:r>
    </w:p>
    <w:p w:rsidR="00E302F8" w:rsidRPr="00E302F8" w:rsidRDefault="00E302F8" w:rsidP="00E302F8">
      <w:pPr>
        <w:jc w:val="center"/>
        <w:rPr>
          <w:rFonts w:ascii="Times New Roman" w:hAnsi="Times New Roman" w:cs="Times New Roman"/>
          <w:sz w:val="24"/>
          <w:szCs w:val="24"/>
          <w:lang w:val="kk-KZ"/>
        </w:rPr>
      </w:pPr>
      <w:r w:rsidRPr="00E302F8">
        <w:rPr>
          <w:rFonts w:ascii="Times New Roman" w:hAnsi="Times New Roman" w:cs="Times New Roman"/>
          <w:sz w:val="24"/>
          <w:szCs w:val="24"/>
          <w:lang w:val="kk-KZ"/>
        </w:rPr>
        <w:t xml:space="preserve">Биология пәнінің мұғалімі Сейдмұхтарова Меруерт </w:t>
      </w:r>
      <w:r>
        <w:rPr>
          <w:rFonts w:ascii="Times New Roman" w:hAnsi="Times New Roman" w:cs="Times New Roman"/>
          <w:sz w:val="24"/>
          <w:szCs w:val="24"/>
          <w:lang w:val="kk-KZ"/>
        </w:rPr>
        <w:t>Сейдакпарқызы</w:t>
      </w:r>
      <w:bookmarkStart w:id="0" w:name="_GoBack"/>
      <w:bookmarkEnd w:id="0"/>
    </w:p>
    <w:p w:rsidR="00E302F8" w:rsidRPr="00E302F8" w:rsidRDefault="00E302F8" w:rsidP="00E302F8">
      <w:pPr>
        <w:jc w:val="center"/>
        <w:rPr>
          <w:rFonts w:ascii="Times New Roman" w:hAnsi="Times New Roman" w:cs="Times New Roman"/>
          <w:sz w:val="24"/>
          <w:szCs w:val="24"/>
          <w:lang w:val="kk-KZ"/>
        </w:rPr>
      </w:pPr>
    </w:p>
    <w:p w:rsidR="00E302F8" w:rsidRPr="00E302F8" w:rsidRDefault="00E302F8" w:rsidP="00E302F8">
      <w:pPr>
        <w:jc w:val="center"/>
        <w:rPr>
          <w:rFonts w:ascii="Times New Roman" w:hAnsi="Times New Roman" w:cs="Times New Roman"/>
          <w:b/>
          <w:sz w:val="24"/>
          <w:szCs w:val="24"/>
          <w:lang w:val="kk-KZ"/>
        </w:rPr>
      </w:pPr>
      <w:r w:rsidRPr="00E302F8">
        <w:rPr>
          <w:rFonts w:ascii="Times New Roman" w:hAnsi="Times New Roman" w:cs="Times New Roman"/>
          <w:b/>
          <w:sz w:val="24"/>
          <w:szCs w:val="24"/>
          <w:lang w:val="kk-KZ"/>
        </w:rPr>
        <w:t>ОҚУШЫЛАРДЫ ҰЛТЖАНДЫЛЫҚҚА ТӘРБИЕЛЕУ АРҚЫЛЫ ТҰЛҒАНЫ ДАМЫТУ</w:t>
      </w:r>
    </w:p>
    <w:p w:rsidR="00E302F8" w:rsidRDefault="00E302F8" w:rsidP="00E302F8">
      <w:pPr>
        <w:ind w:firstLine="708"/>
        <w:jc w:val="both"/>
        <w:rPr>
          <w:rFonts w:ascii="Times New Roman" w:hAnsi="Times New Roman" w:cs="Times New Roman"/>
          <w:sz w:val="24"/>
          <w:szCs w:val="24"/>
          <w:lang w:val="kk-KZ"/>
        </w:rPr>
      </w:pPr>
      <w:r w:rsidRPr="00E302F8">
        <w:rPr>
          <w:rFonts w:ascii="Times New Roman" w:hAnsi="Times New Roman" w:cs="Times New Roman"/>
          <w:sz w:val="24"/>
          <w:szCs w:val="24"/>
          <w:lang w:val="kk-KZ"/>
        </w:rPr>
        <w:t xml:space="preserve"> Тұлғаның дамуы-адамның даралығын, құндылықтарын және мәдени өзін-өзі тануын қалыптастыруға әсер ететін күрделі және көп қырлы процесс. </w:t>
      </w:r>
      <w:r w:rsidRPr="00E302F8">
        <w:rPr>
          <w:rFonts w:ascii="Times New Roman" w:hAnsi="Times New Roman" w:cs="Times New Roman"/>
          <w:sz w:val="24"/>
          <w:szCs w:val="24"/>
        </w:rPr>
        <w:t>Ұлтжандылыққа тәрбиелеу, өз кезегінде, бұл процесте шешуші рөл атқарады, өйткені ол білім алушыларға белгілі бір этникалық, мәдени және тарихи қауымдастыққа жататындығын түсінуге көмектеседі. Ұлтжандылыққа тәрбиесі оқушылардың жеке басының дамуына қалай ықпал ететіні</w:t>
      </w:r>
      <w:proofErr w:type="gramStart"/>
      <w:r w:rsidRPr="00E302F8">
        <w:rPr>
          <w:rFonts w:ascii="Times New Roman" w:hAnsi="Times New Roman" w:cs="Times New Roman"/>
          <w:sz w:val="24"/>
          <w:szCs w:val="24"/>
        </w:rPr>
        <w:t>н</w:t>
      </w:r>
      <w:proofErr w:type="gramEnd"/>
      <w:r w:rsidRPr="00E302F8">
        <w:rPr>
          <w:rFonts w:ascii="Times New Roman" w:hAnsi="Times New Roman" w:cs="Times New Roman"/>
          <w:sz w:val="24"/>
          <w:szCs w:val="24"/>
        </w:rPr>
        <w:t xml:space="preserve"> талқыламас бұрын, бұл ұғымның нені білдіретіні</w:t>
      </w:r>
      <w:proofErr w:type="gramStart"/>
      <w:r w:rsidRPr="00E302F8">
        <w:rPr>
          <w:rFonts w:ascii="Times New Roman" w:hAnsi="Times New Roman" w:cs="Times New Roman"/>
          <w:sz w:val="24"/>
          <w:szCs w:val="24"/>
        </w:rPr>
        <w:t>н</w:t>
      </w:r>
      <w:proofErr w:type="gramEnd"/>
      <w:r w:rsidRPr="00E302F8">
        <w:rPr>
          <w:rFonts w:ascii="Times New Roman" w:hAnsi="Times New Roman" w:cs="Times New Roman"/>
          <w:sz w:val="24"/>
          <w:szCs w:val="24"/>
        </w:rPr>
        <w:t xml:space="preserve"> түсіну керек. Ұлтжандылық тәрбие-бұл өз ұлтына мақтаныш сезімін қалыптастыру, өз халқының мәдени мұрасын түсіну және құрметтеу, сондай-ақ осы мәдени сәйкестікті сақтау мен ілгерілетудегі рөлін түсіну процесі. Қазіргі заманғы әлеуметтік-экономикалық, саяси оқиғалар ХХІ ғасырда жас ұрпақты жасампаз тұлға ретінде ұ</w:t>
      </w:r>
      <w:proofErr w:type="gramStart"/>
      <w:r w:rsidRPr="00E302F8">
        <w:rPr>
          <w:rFonts w:ascii="Times New Roman" w:hAnsi="Times New Roman" w:cs="Times New Roman"/>
          <w:sz w:val="24"/>
          <w:szCs w:val="24"/>
        </w:rPr>
        <w:t>лтжандылы</w:t>
      </w:r>
      <w:proofErr w:type="gramEnd"/>
      <w:r w:rsidRPr="00E302F8">
        <w:rPr>
          <w:rFonts w:ascii="Times New Roman" w:hAnsi="Times New Roman" w:cs="Times New Roman"/>
          <w:sz w:val="24"/>
          <w:szCs w:val="24"/>
        </w:rPr>
        <w:t>ққа тәрбиелеудің маңыздылығы артып келе жатқанын, қазіргі балалар мен жастардың адамгершілігіне, руханиятына, патриотизміне, азаматтығына оң әсер ететін тәрбиелеу ортасын құратын білім беру ұйымдары мен мекемелерінің тәрбиелік әлеуетін дамыту процесі өзекті болып отырғанын дәлелдейді. Қазіргі білім беру ұйымдары өз қызметінде балалар мен жасөспі</w:t>
      </w:r>
      <w:proofErr w:type="gramStart"/>
      <w:r w:rsidRPr="00E302F8">
        <w:rPr>
          <w:rFonts w:ascii="Times New Roman" w:hAnsi="Times New Roman" w:cs="Times New Roman"/>
          <w:sz w:val="24"/>
          <w:szCs w:val="24"/>
        </w:rPr>
        <w:t>р</w:t>
      </w:r>
      <w:proofErr w:type="gramEnd"/>
      <w:r w:rsidRPr="00E302F8">
        <w:rPr>
          <w:rFonts w:ascii="Times New Roman" w:hAnsi="Times New Roman" w:cs="Times New Roman"/>
          <w:sz w:val="24"/>
          <w:szCs w:val="24"/>
        </w:rPr>
        <w:t>імдерді ұлтжандылыққапатриоттыққа тәрбиелеу мәселесін шешуді басымдық деп санайды. Бұл тұ</w:t>
      </w:r>
      <w:proofErr w:type="gramStart"/>
      <w:r w:rsidRPr="00E302F8">
        <w:rPr>
          <w:rFonts w:ascii="Times New Roman" w:hAnsi="Times New Roman" w:cs="Times New Roman"/>
          <w:sz w:val="24"/>
          <w:szCs w:val="24"/>
        </w:rPr>
        <w:t>р</w:t>
      </w:r>
      <w:proofErr w:type="gramEnd"/>
      <w:r w:rsidRPr="00E302F8">
        <w:rPr>
          <w:rFonts w:ascii="Times New Roman" w:hAnsi="Times New Roman" w:cs="Times New Roman"/>
          <w:sz w:val="24"/>
          <w:szCs w:val="24"/>
        </w:rPr>
        <w:t xml:space="preserve">ғыда білім беру ұйымының білім беру ортасының ресурстары кеңінен қолданылады. </w:t>
      </w:r>
      <w:r>
        <w:rPr>
          <w:rFonts w:ascii="Times New Roman" w:hAnsi="Times New Roman" w:cs="Times New Roman"/>
          <w:sz w:val="24"/>
          <w:szCs w:val="24"/>
          <w:lang w:val="kk-KZ"/>
        </w:rPr>
        <w:t xml:space="preserve">               </w:t>
      </w:r>
    </w:p>
    <w:p w:rsidR="00E302F8" w:rsidRDefault="00E302F8" w:rsidP="00E302F8">
      <w:pPr>
        <w:ind w:firstLine="708"/>
        <w:jc w:val="both"/>
        <w:rPr>
          <w:rFonts w:ascii="Times New Roman" w:hAnsi="Times New Roman" w:cs="Times New Roman"/>
          <w:sz w:val="24"/>
          <w:szCs w:val="24"/>
          <w:lang w:val="kk-KZ"/>
        </w:rPr>
      </w:pPr>
      <w:r w:rsidRPr="00E302F8">
        <w:rPr>
          <w:rFonts w:ascii="Times New Roman" w:hAnsi="Times New Roman" w:cs="Times New Roman"/>
          <w:sz w:val="24"/>
          <w:szCs w:val="24"/>
          <w:lang w:val="kk-KZ"/>
        </w:rPr>
        <w:t xml:space="preserve">Білім беру ұйымының тәрбие ортасы балалар мен жасөспірімдерді ұлтжандылық-тәрбиелеу ресурсы ретінде –жеке тұлғаның субъективті өзін-өзі жүзеге асыруының орынды ұйымдастырылған кеңістігі, онда рухани құндылықтар, жеке адамгершілік мағыналар жүйесі қалыптасады, адамның азамат және патриот ретіндегі өмірлік өзін-өзі анықтау бағыты қалыптасады. </w:t>
      </w:r>
      <w:r w:rsidRPr="00E302F8">
        <w:rPr>
          <w:rFonts w:ascii="Times New Roman" w:hAnsi="Times New Roman" w:cs="Times New Roman"/>
          <w:sz w:val="24"/>
          <w:szCs w:val="24"/>
        </w:rPr>
        <w:t>ХХІ ғасырдағы балалар мен жасөспі</w:t>
      </w:r>
      <w:proofErr w:type="gramStart"/>
      <w:r w:rsidRPr="00E302F8">
        <w:rPr>
          <w:rFonts w:ascii="Times New Roman" w:hAnsi="Times New Roman" w:cs="Times New Roman"/>
          <w:sz w:val="24"/>
          <w:szCs w:val="24"/>
        </w:rPr>
        <w:t>р</w:t>
      </w:r>
      <w:proofErr w:type="gramEnd"/>
      <w:r w:rsidRPr="00E302F8">
        <w:rPr>
          <w:rFonts w:ascii="Times New Roman" w:hAnsi="Times New Roman" w:cs="Times New Roman"/>
          <w:sz w:val="24"/>
          <w:szCs w:val="24"/>
        </w:rPr>
        <w:t>імдерді ұлтжандылыққа тәрбиелеу үдерісінің өзіндік стратегиясы бар, оның басымдықтары: әлеуметтік-бағдарлы тұжырымдама; өсі</w:t>
      </w:r>
      <w:proofErr w:type="gramStart"/>
      <w:r w:rsidRPr="00E302F8">
        <w:rPr>
          <w:rFonts w:ascii="Times New Roman" w:hAnsi="Times New Roman" w:cs="Times New Roman"/>
          <w:sz w:val="24"/>
          <w:szCs w:val="24"/>
        </w:rPr>
        <w:t>п</w:t>
      </w:r>
      <w:proofErr w:type="gramEnd"/>
      <w:r w:rsidRPr="00E302F8">
        <w:rPr>
          <w:rFonts w:ascii="Times New Roman" w:hAnsi="Times New Roman" w:cs="Times New Roman"/>
          <w:sz w:val="24"/>
          <w:szCs w:val="24"/>
        </w:rPr>
        <w:t xml:space="preserve"> келе жатқан тұлғаның өз өмірінің ортасын белсенді және өз бетінше меңгеруге қабілетті субъект ретінде тұлғалық-белсенділік және құндылық-семантикалық дамуы. </w:t>
      </w:r>
    </w:p>
    <w:p w:rsidR="00E302F8" w:rsidRDefault="00E302F8" w:rsidP="00E302F8">
      <w:pPr>
        <w:ind w:firstLine="708"/>
        <w:jc w:val="both"/>
        <w:rPr>
          <w:rFonts w:ascii="Times New Roman" w:hAnsi="Times New Roman" w:cs="Times New Roman"/>
          <w:sz w:val="24"/>
          <w:szCs w:val="24"/>
          <w:lang w:val="kk-KZ"/>
        </w:rPr>
      </w:pPr>
      <w:r w:rsidRPr="00E302F8">
        <w:rPr>
          <w:rFonts w:ascii="Times New Roman" w:hAnsi="Times New Roman" w:cs="Times New Roman"/>
          <w:sz w:val="24"/>
          <w:szCs w:val="24"/>
          <w:lang w:val="kk-KZ"/>
        </w:rPr>
        <w:t xml:space="preserve">Ең алдымен, ұлтжандылыққа тәрбиелеу өзін-өзі сәйкестендіруді нығайту арқылы тұлғаның қалыптасуына ықпал етеді. </w:t>
      </w:r>
      <w:r w:rsidRPr="00E302F8">
        <w:rPr>
          <w:rFonts w:ascii="Times New Roman" w:hAnsi="Times New Roman" w:cs="Times New Roman"/>
          <w:sz w:val="24"/>
          <w:szCs w:val="24"/>
        </w:rPr>
        <w:t>Адам өзінің мәдени байланысын және өз халқының құндылықтарын түсінгенде, бұл оларға өзін, қоғамдағы орнын және өмірдегі мақсаттарын жақсы түсінуге көмектеседі. Ол өзінің і</w:t>
      </w:r>
      <w:proofErr w:type="gramStart"/>
      <w:r w:rsidRPr="00E302F8">
        <w:rPr>
          <w:rFonts w:ascii="Times New Roman" w:hAnsi="Times New Roman" w:cs="Times New Roman"/>
          <w:sz w:val="24"/>
          <w:szCs w:val="24"/>
        </w:rPr>
        <w:t>с-</w:t>
      </w:r>
      <w:proofErr w:type="gramEnd"/>
      <w:r w:rsidRPr="00E302F8">
        <w:rPr>
          <w:rFonts w:ascii="Times New Roman" w:hAnsi="Times New Roman" w:cs="Times New Roman"/>
          <w:sz w:val="24"/>
          <w:szCs w:val="24"/>
        </w:rPr>
        <w:t>әрекеті өз қауымдастығының әл-ауқатына әсер етуі мүмкін екенін түсінеді, бұл оның жеке басын қалыптастыруға ықпал етеді. Сонымен қатар, ұлтжандық тәрбиес басқа мәдениеттер мен этникалық топтарға құрмет пен төзімділікті дамытуға ықпал етеді. Өзінің ұлттық болмысын түсіну және қабылдау көбінесе басқа халықтардың да құрметке лайық өзіндік ерекше мәдениеті мен құндылықтары бар екенін түсінуге әкеледі. Бұл білім алушыларға әртүрлілікке ашықтық</w:t>
      </w:r>
      <w:proofErr w:type="gramStart"/>
      <w:r w:rsidRPr="00E302F8">
        <w:rPr>
          <w:rFonts w:ascii="Times New Roman" w:hAnsi="Times New Roman" w:cs="Times New Roman"/>
          <w:sz w:val="24"/>
          <w:szCs w:val="24"/>
        </w:rPr>
        <w:t>ты</w:t>
      </w:r>
      <w:proofErr w:type="gramEnd"/>
      <w:r w:rsidRPr="00E302F8">
        <w:rPr>
          <w:rFonts w:ascii="Times New Roman" w:hAnsi="Times New Roman" w:cs="Times New Roman"/>
          <w:sz w:val="24"/>
          <w:szCs w:val="24"/>
        </w:rPr>
        <w:t xml:space="preserve"> дамытуға және көпұлтты қоғамдарда үйлесімді қарым-қатынас орнатуға көмектеседі. Қазіргі білім берудің теориясы мен практикасын жалпы талдау көрсеткендей, ХХІ ғасырдағы балалар мен жасөспі</w:t>
      </w:r>
      <w:proofErr w:type="gramStart"/>
      <w:r w:rsidRPr="00E302F8">
        <w:rPr>
          <w:rFonts w:ascii="Times New Roman" w:hAnsi="Times New Roman" w:cs="Times New Roman"/>
          <w:sz w:val="24"/>
          <w:szCs w:val="24"/>
        </w:rPr>
        <w:t>р</w:t>
      </w:r>
      <w:proofErr w:type="gramEnd"/>
      <w:r w:rsidRPr="00E302F8">
        <w:rPr>
          <w:rFonts w:ascii="Times New Roman" w:hAnsi="Times New Roman" w:cs="Times New Roman"/>
          <w:sz w:val="24"/>
          <w:szCs w:val="24"/>
        </w:rPr>
        <w:t xml:space="preserve">імдерді ұлтжандылық-патриоттық тәрбиелеу </w:t>
      </w:r>
      <w:r w:rsidRPr="00E302F8">
        <w:rPr>
          <w:rFonts w:ascii="Times New Roman" w:hAnsi="Times New Roman" w:cs="Times New Roman"/>
          <w:sz w:val="24"/>
          <w:szCs w:val="24"/>
        </w:rPr>
        <w:lastRenderedPageBreak/>
        <w:t xml:space="preserve">процесін жетілдіру қажет: - біріншіден, балалар мен жастардың Отанымыздың тарихы, өз халқының дәстүрлері, өз отбасының тарихы және өзін қоғам субъектісі ретінде кеңейту қажеттіліктерін жан-жақты зерттеу және мақсатты түрде қалыптастыру үшін; - екіншіден, басқа адамдардың, өз Отанының, өз отбасының </w:t>
      </w:r>
      <w:proofErr w:type="gramStart"/>
      <w:r w:rsidRPr="00E302F8">
        <w:rPr>
          <w:rFonts w:ascii="Times New Roman" w:hAnsi="Times New Roman" w:cs="Times New Roman"/>
          <w:sz w:val="24"/>
          <w:szCs w:val="24"/>
        </w:rPr>
        <w:t>игіл</w:t>
      </w:r>
      <w:proofErr w:type="gramEnd"/>
      <w:r w:rsidRPr="00E302F8">
        <w:rPr>
          <w:rFonts w:ascii="Times New Roman" w:hAnsi="Times New Roman" w:cs="Times New Roman"/>
          <w:sz w:val="24"/>
          <w:szCs w:val="24"/>
        </w:rPr>
        <w:t>ігі үшін әлеуметтік бағдарланған қызметті белсенді және дербес игеру үшін; - үшіншіден, өзінің азаматты</w:t>
      </w:r>
      <w:proofErr w:type="gramStart"/>
      <w:r w:rsidRPr="00E302F8">
        <w:rPr>
          <w:rFonts w:ascii="Times New Roman" w:hAnsi="Times New Roman" w:cs="Times New Roman"/>
          <w:sz w:val="24"/>
          <w:szCs w:val="24"/>
        </w:rPr>
        <w:t>қ-</w:t>
      </w:r>
      <w:proofErr w:type="gramEnd"/>
      <w:r w:rsidRPr="00E302F8">
        <w:rPr>
          <w:rFonts w:ascii="Times New Roman" w:hAnsi="Times New Roman" w:cs="Times New Roman"/>
          <w:sz w:val="24"/>
          <w:szCs w:val="24"/>
        </w:rPr>
        <w:t>патриоттық сезімдерін оқиғаларға жауап беруге, жанашырлық танытуға, қатысуға қабілетті бей-жай қарамайтын адам ретінде дамыту үшін маңызды. Бұл тұ</w:t>
      </w:r>
      <w:proofErr w:type="gramStart"/>
      <w:r w:rsidRPr="00E302F8">
        <w:rPr>
          <w:rFonts w:ascii="Times New Roman" w:hAnsi="Times New Roman" w:cs="Times New Roman"/>
          <w:sz w:val="24"/>
          <w:szCs w:val="24"/>
        </w:rPr>
        <w:t>р</w:t>
      </w:r>
      <w:proofErr w:type="gramEnd"/>
      <w:r w:rsidRPr="00E302F8">
        <w:rPr>
          <w:rFonts w:ascii="Times New Roman" w:hAnsi="Times New Roman" w:cs="Times New Roman"/>
          <w:sz w:val="24"/>
          <w:szCs w:val="24"/>
        </w:rPr>
        <w:t>ғыда тәрбие беру ортасының дамып, жетілдірілуі маңызды. Бұл орын алады, егер: - мектепте білім беру ортасының кеңі</w:t>
      </w:r>
      <w:proofErr w:type="gramStart"/>
      <w:r w:rsidRPr="00E302F8">
        <w:rPr>
          <w:rFonts w:ascii="Times New Roman" w:hAnsi="Times New Roman" w:cs="Times New Roman"/>
          <w:sz w:val="24"/>
          <w:szCs w:val="24"/>
        </w:rPr>
        <w:t>ст</w:t>
      </w:r>
      <w:proofErr w:type="gramEnd"/>
      <w:r w:rsidRPr="00E302F8">
        <w:rPr>
          <w:rFonts w:ascii="Times New Roman" w:hAnsi="Times New Roman" w:cs="Times New Roman"/>
          <w:sz w:val="24"/>
          <w:szCs w:val="24"/>
        </w:rPr>
        <w:t>іктері кәсіби түрде үлгіленген және біріктірілген болса; - балалар мен жасөспірімдерді рухани-адамгершілік тәрбиелеу мен дамытудың мақсатты түрде жүзеге асырылатын үлгілері мен бағдарламалары болса; - білім беру технологиялары, тәжірибелері, і</w:t>
      </w:r>
      <w:proofErr w:type="gramStart"/>
      <w:r w:rsidRPr="00E302F8">
        <w:rPr>
          <w:rFonts w:ascii="Times New Roman" w:hAnsi="Times New Roman" w:cs="Times New Roman"/>
          <w:sz w:val="24"/>
          <w:szCs w:val="24"/>
        </w:rPr>
        <w:t>с-</w:t>
      </w:r>
      <w:proofErr w:type="gramEnd"/>
      <w:r w:rsidRPr="00E302F8">
        <w:rPr>
          <w:rFonts w:ascii="Times New Roman" w:hAnsi="Times New Roman" w:cs="Times New Roman"/>
          <w:sz w:val="24"/>
          <w:szCs w:val="24"/>
        </w:rPr>
        <w:t>әрекет формалары жүйеленіп, жетілдірілген болса; - оқушылар мен мұғалімдердің негізгі іс-әрекеттерін біріктіру (сабақтағы және мектептен тыс) жүзеге асырылса; - танымға, қарым-қатынасқа, белсенділікке құндылық-бағдарлы көзқарас қалыптасса; - жеті</w:t>
      </w:r>
      <w:proofErr w:type="gramStart"/>
      <w:r w:rsidRPr="00E302F8">
        <w:rPr>
          <w:rFonts w:ascii="Times New Roman" w:hAnsi="Times New Roman" w:cs="Times New Roman"/>
          <w:sz w:val="24"/>
          <w:szCs w:val="24"/>
        </w:rPr>
        <w:t>ст</w:t>
      </w:r>
      <w:proofErr w:type="gramEnd"/>
      <w:r w:rsidRPr="00E302F8">
        <w:rPr>
          <w:rFonts w:ascii="Times New Roman" w:hAnsi="Times New Roman" w:cs="Times New Roman"/>
          <w:sz w:val="24"/>
          <w:szCs w:val="24"/>
        </w:rPr>
        <w:t>іктер тіркеліп, оқушылардың тұлғалық даму перспективалары анықталса; - оқушыларды тәрбиелеудің оң тәжірибесі жинақталған болса; – ұйымдасқан жеке-топтық әлеуметтік өзара әрекеттестік және ынтымақтастық орын алған жағдайда мүмкін болады. Сонымен қатар, ұ</w:t>
      </w:r>
      <w:proofErr w:type="gramStart"/>
      <w:r w:rsidRPr="00E302F8">
        <w:rPr>
          <w:rFonts w:ascii="Times New Roman" w:hAnsi="Times New Roman" w:cs="Times New Roman"/>
          <w:sz w:val="24"/>
          <w:szCs w:val="24"/>
        </w:rPr>
        <w:t>лтжандылы</w:t>
      </w:r>
      <w:proofErr w:type="gramEnd"/>
      <w:r w:rsidRPr="00E302F8">
        <w:rPr>
          <w:rFonts w:ascii="Times New Roman" w:hAnsi="Times New Roman" w:cs="Times New Roman"/>
          <w:sz w:val="24"/>
          <w:szCs w:val="24"/>
        </w:rPr>
        <w:t>ққа тәрбиелеу азаматтық жауапкершілікті дамытуға және қоғамға белсенді қатысуға ықпал етеді.</w:t>
      </w:r>
    </w:p>
    <w:p w:rsidR="00833214" w:rsidRPr="00E302F8" w:rsidRDefault="00E302F8" w:rsidP="00E302F8">
      <w:pPr>
        <w:ind w:firstLine="708"/>
        <w:jc w:val="both"/>
        <w:rPr>
          <w:rFonts w:ascii="Times New Roman" w:hAnsi="Times New Roman" w:cs="Times New Roman"/>
          <w:sz w:val="24"/>
          <w:szCs w:val="24"/>
        </w:rPr>
      </w:pPr>
      <w:r w:rsidRPr="00E302F8">
        <w:rPr>
          <w:rFonts w:ascii="Times New Roman" w:hAnsi="Times New Roman" w:cs="Times New Roman"/>
          <w:sz w:val="24"/>
          <w:szCs w:val="24"/>
          <w:lang w:val="kk-KZ"/>
        </w:rPr>
        <w:t xml:space="preserve"> Адам өз ұлтына жату сезімін және оның тарихи рөлін түсінуді қалыптастырған кезде, ол көбінесе қоғамдық істерге қызығушылық танытады, қоғамдық іс-шараларға қатысады, өз халқын және жалпы қоғамды дамытуға бағытталған жобаларды бастайды және қолдайды. </w:t>
      </w:r>
      <w:r w:rsidRPr="00E302F8">
        <w:rPr>
          <w:rFonts w:ascii="Times New Roman" w:hAnsi="Times New Roman" w:cs="Times New Roman"/>
          <w:sz w:val="24"/>
          <w:szCs w:val="24"/>
        </w:rPr>
        <w:t>Ұлтжандылыққа тәрбиелеу әртүрлілік пен инклюзияны құрметтеу аясында жүзеге асырылуы керек екенін атап өткен жөн. Бұл ұлтты тәрбиелеу кезінде қоғамдағы этникалық топтар мен мәдениеттердің әртүрлілігін ескеру, кемсітушілікке жол бермеу және әртүрлі мәдени қауымдастықтар арасындағы диалогты сақтау маңызды екенін білдіреді. Балалар мен жасөспі</w:t>
      </w:r>
      <w:proofErr w:type="gramStart"/>
      <w:r w:rsidRPr="00E302F8">
        <w:rPr>
          <w:rFonts w:ascii="Times New Roman" w:hAnsi="Times New Roman" w:cs="Times New Roman"/>
          <w:sz w:val="24"/>
          <w:szCs w:val="24"/>
        </w:rPr>
        <w:t>р</w:t>
      </w:r>
      <w:proofErr w:type="gramEnd"/>
      <w:r w:rsidRPr="00E302F8">
        <w:rPr>
          <w:rFonts w:ascii="Times New Roman" w:hAnsi="Times New Roman" w:cs="Times New Roman"/>
          <w:sz w:val="24"/>
          <w:szCs w:val="24"/>
        </w:rPr>
        <w:t xml:space="preserve">імдерді рухани-адамгершілік білім беру ұйымының тәрбиелік ортасының ресурстары әр түрлі педагогикалық стратегияларды қолдана отырып жүзеге асырылады: - құндылыққа бағытталған стратегия (білім беру ұйымының тәрбиелік ортасының басты мақсаты мен құндылығы ретінде жеке даму); </w:t>
      </w:r>
      <w:proofErr w:type="gramStart"/>
      <w:r w:rsidRPr="00E302F8">
        <w:rPr>
          <w:rFonts w:ascii="Times New Roman" w:hAnsi="Times New Roman" w:cs="Times New Roman"/>
          <w:sz w:val="24"/>
          <w:szCs w:val="24"/>
        </w:rPr>
        <w:t>-к</w:t>
      </w:r>
      <w:proofErr w:type="gramEnd"/>
      <w:r w:rsidRPr="00E302F8">
        <w:rPr>
          <w:rFonts w:ascii="Times New Roman" w:hAnsi="Times New Roman" w:cs="Times New Roman"/>
          <w:sz w:val="24"/>
          <w:szCs w:val="24"/>
        </w:rPr>
        <w:t>огнитивті-рефлексивті стратегия (жеке тұлғаның нәтижесі ретінде когнитивті жетістіктерді оқыту); -рефлексия -коммуникативтік-креативті стратегия (жеке даму құралы ретінде қарым-қатынас және креативті өзара іс-қимыл); - тиімд</w:t>
      </w:r>
      <w:proofErr w:type="gramStart"/>
      <w:r w:rsidRPr="00E302F8">
        <w:rPr>
          <w:rFonts w:ascii="Times New Roman" w:hAnsi="Times New Roman" w:cs="Times New Roman"/>
          <w:sz w:val="24"/>
          <w:szCs w:val="24"/>
        </w:rPr>
        <w:t>і-</w:t>
      </w:r>
      <w:proofErr w:type="gramEnd"/>
      <w:r w:rsidRPr="00E302F8">
        <w:rPr>
          <w:rFonts w:ascii="Times New Roman" w:hAnsi="Times New Roman" w:cs="Times New Roman"/>
          <w:sz w:val="24"/>
          <w:szCs w:val="24"/>
        </w:rPr>
        <w:t>практикалық стратегия (іс- іс-әрекет жеке дамудың шарты ретінде). Қорытындылай келе, ұлтжандылық тәрбиесі оқушылардың жеке басының дамуында маңызды рөл атқарады. Ол өзі</w:t>
      </w:r>
      <w:proofErr w:type="gramStart"/>
      <w:r w:rsidRPr="00E302F8">
        <w:rPr>
          <w:rFonts w:ascii="Times New Roman" w:hAnsi="Times New Roman" w:cs="Times New Roman"/>
          <w:sz w:val="24"/>
          <w:szCs w:val="24"/>
        </w:rPr>
        <w:t>н-</w:t>
      </w:r>
      <w:proofErr w:type="gramEnd"/>
      <w:r w:rsidRPr="00E302F8">
        <w:rPr>
          <w:rFonts w:ascii="Times New Roman" w:hAnsi="Times New Roman" w:cs="Times New Roman"/>
          <w:sz w:val="24"/>
          <w:szCs w:val="24"/>
        </w:rPr>
        <w:t>өзі сәйкестендіруді қалыптастыруға, мәдениеттердің алуан түрлілігін құрметтеуге, азаматтық жауапкершілікке және қоғам өміріне белсенді қатысуға ықпал етеді. Алайда, бұл жұмыс әр оқушының жеке басының үйлесімді дамуын қамтамасыз ету үшін инклюзивтілік пен әртүрлілікті құрметтеу принциптерін ескере отырып жасалуы керек.</w:t>
      </w:r>
    </w:p>
    <w:sectPr w:rsidR="00833214" w:rsidRPr="00E30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6A"/>
    <w:rsid w:val="00316E4A"/>
    <w:rsid w:val="004C2CBE"/>
    <w:rsid w:val="008B4FC2"/>
    <w:rsid w:val="00C5536A"/>
    <w:rsid w:val="00E3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2025-02-27T05:50:00Z</dcterms:created>
  <dcterms:modified xsi:type="dcterms:W3CDTF">2025-02-27T06:02:00Z</dcterms:modified>
</cp:coreProperties>
</file>