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FD4C" w14:textId="78537217" w:rsidR="00CC6956" w:rsidRPr="00221145" w:rsidRDefault="00221145" w:rsidP="002211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  <w:lang w:val="kk-KZ"/>
        </w:rPr>
      </w:pPr>
      <w:r w:rsidRPr="00221145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1B50566B" wp14:editId="1759C9DB">
            <wp:simplePos x="0" y="0"/>
            <wp:positionH relativeFrom="margin">
              <wp:posOffset>-15240</wp:posOffset>
            </wp:positionH>
            <wp:positionV relativeFrom="margin">
              <wp:posOffset>-253365</wp:posOffset>
            </wp:positionV>
            <wp:extent cx="1162050" cy="1704975"/>
            <wp:effectExtent l="0" t="0" r="0" b="9525"/>
            <wp:wrapNone/>
            <wp:docPr id="4" name="Рисунок 4" descr="C:\Users\admin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956" w:rsidRPr="00221145">
        <w:rPr>
          <w:b/>
          <w:bCs/>
          <w:color w:val="000000"/>
          <w:lang w:val="kk-KZ"/>
        </w:rPr>
        <w:t>Тақырыбы</w:t>
      </w:r>
    </w:p>
    <w:p w14:paraId="00CF9DC5" w14:textId="344CC69B" w:rsidR="00CC6956" w:rsidRPr="00221145" w:rsidRDefault="00CC6956" w:rsidP="002211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221145">
        <w:rPr>
          <w:b/>
          <w:bCs/>
          <w:sz w:val="28"/>
          <w:szCs w:val="28"/>
          <w:lang w:val="kk-KZ"/>
        </w:rPr>
        <w:t>«Отбасында баланы жауапкершілікке</w:t>
      </w:r>
      <w:r w:rsidR="00221145" w:rsidRPr="00221145">
        <w:rPr>
          <w:b/>
          <w:bCs/>
          <w:sz w:val="28"/>
          <w:szCs w:val="28"/>
          <w:lang w:val="kk-KZ"/>
        </w:rPr>
        <w:t xml:space="preserve"> </w:t>
      </w:r>
      <w:r w:rsidRPr="00221145">
        <w:rPr>
          <w:b/>
          <w:bCs/>
          <w:sz w:val="28"/>
          <w:szCs w:val="28"/>
          <w:lang w:val="kk-KZ"/>
        </w:rPr>
        <w:t>тәрбиелеуде</w:t>
      </w:r>
    </w:p>
    <w:p w14:paraId="646C627A" w14:textId="34A4C026" w:rsidR="00CC6956" w:rsidRDefault="00CC6956" w:rsidP="002211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221145">
        <w:rPr>
          <w:b/>
          <w:bCs/>
          <w:sz w:val="28"/>
          <w:szCs w:val="28"/>
          <w:lang w:val="kk-KZ"/>
        </w:rPr>
        <w:t>ата-ананың р</w:t>
      </w:r>
      <w:r w:rsidR="00221145">
        <w:rPr>
          <w:b/>
          <w:bCs/>
          <w:sz w:val="28"/>
          <w:szCs w:val="28"/>
          <w:lang w:val="kk-KZ"/>
        </w:rPr>
        <w:t>ө</w:t>
      </w:r>
      <w:r w:rsidRPr="00221145">
        <w:rPr>
          <w:b/>
          <w:bCs/>
          <w:sz w:val="28"/>
          <w:szCs w:val="28"/>
          <w:lang w:val="kk-KZ"/>
        </w:rPr>
        <w:t>лі»</w:t>
      </w:r>
    </w:p>
    <w:p w14:paraId="5D898742" w14:textId="0016C765" w:rsidR="00221145" w:rsidRDefault="00221145" w:rsidP="002211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b/>
          <w:bCs/>
          <w:sz w:val="28"/>
          <w:szCs w:val="28"/>
          <w:lang w:val="kk-KZ"/>
        </w:rPr>
      </w:pPr>
    </w:p>
    <w:p w14:paraId="63FE92F5" w14:textId="77777777" w:rsidR="00221145" w:rsidRPr="00974213" w:rsidRDefault="00221145" w:rsidP="00221145">
      <w:pPr>
        <w:pStyle w:val="pj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b/>
          <w:bCs/>
          <w:color w:val="1A1A1A"/>
          <w:spacing w:val="3"/>
          <w:sz w:val="20"/>
          <w:szCs w:val="20"/>
          <w:shd w:val="clear" w:color="auto" w:fill="FFFFFF"/>
        </w:rPr>
      </w:pP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Тәрбиелеу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дегеніміз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–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адамның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бойына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білімге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негізделген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</w:t>
      </w:r>
    </w:p>
    <w:p w14:paraId="04EC2E0F" w14:textId="66739141" w:rsidR="00221145" w:rsidRPr="00974213" w:rsidRDefault="00221145" w:rsidP="002211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b/>
          <w:bCs/>
          <w:color w:val="1A1A1A"/>
          <w:spacing w:val="3"/>
          <w:sz w:val="20"/>
          <w:szCs w:val="20"/>
          <w:shd w:val="clear" w:color="auto" w:fill="FFFFFF"/>
        </w:rPr>
      </w:pPr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                                                                         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этикалық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құндылықтар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мен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өнер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қуатын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дарыту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shd w:val="clear" w:color="auto" w:fill="FFFFFF"/>
        </w:rPr>
        <w:t>.</w:t>
      </w:r>
      <w:r w:rsidRPr="00974213">
        <w:rPr>
          <w:b/>
          <w:bCs/>
          <w:color w:val="1A1A1A"/>
          <w:spacing w:val="3"/>
          <w:sz w:val="20"/>
          <w:szCs w:val="20"/>
        </w:rPr>
        <w:br/>
      </w:r>
      <w:r w:rsidRPr="00974213">
        <w:rPr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974213">
        <w:rPr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</w:rPr>
        <w:t>Әл</w:t>
      </w:r>
      <w:proofErr w:type="spellEnd"/>
      <w:r w:rsidRPr="00974213">
        <w:rPr>
          <w:b/>
          <w:bCs/>
          <w:color w:val="1A1A1A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– Фараби</w:t>
      </w:r>
    </w:p>
    <w:p w14:paraId="299B175E" w14:textId="77777777" w:rsidR="00CC6956" w:rsidRDefault="00CC6956" w:rsidP="00221145">
      <w:pPr>
        <w:pStyle w:val="pj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  <w:sz w:val="32"/>
          <w:szCs w:val="32"/>
        </w:rPr>
      </w:pPr>
    </w:p>
    <w:p w14:paraId="4EF39549" w14:textId="5B16A3A1" w:rsidR="00D115B4" w:rsidRPr="00221145" w:rsidRDefault="00221145" w:rsidP="00D115B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21145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="00D115B4" w:rsidRPr="00221145">
        <w:rPr>
          <w:color w:val="000000"/>
          <w:sz w:val="28"/>
          <w:szCs w:val="28"/>
        </w:rPr>
        <w:t xml:space="preserve">Бала </w:t>
      </w:r>
      <w:proofErr w:type="spellStart"/>
      <w:r w:rsidR="00D115B4" w:rsidRPr="00221145">
        <w:rPr>
          <w:color w:val="000000"/>
          <w:sz w:val="28"/>
          <w:szCs w:val="28"/>
        </w:rPr>
        <w:t>тәрбиесіндегі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алғашқы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ұстаз</w:t>
      </w:r>
      <w:proofErr w:type="spellEnd"/>
      <w:r w:rsidR="00D115B4" w:rsidRPr="00221145">
        <w:rPr>
          <w:color w:val="000000"/>
          <w:sz w:val="28"/>
          <w:szCs w:val="28"/>
        </w:rPr>
        <w:t xml:space="preserve"> – </w:t>
      </w:r>
      <w:proofErr w:type="spellStart"/>
      <w:r w:rsidR="00D115B4" w:rsidRPr="00221145">
        <w:rPr>
          <w:color w:val="000000"/>
          <w:sz w:val="28"/>
          <w:szCs w:val="28"/>
        </w:rPr>
        <w:t>ата-ана</w:t>
      </w:r>
      <w:proofErr w:type="spellEnd"/>
      <w:r w:rsidR="00D115B4" w:rsidRPr="00221145">
        <w:rPr>
          <w:color w:val="000000"/>
          <w:sz w:val="28"/>
          <w:szCs w:val="28"/>
        </w:rPr>
        <w:t xml:space="preserve">. </w:t>
      </w:r>
      <w:proofErr w:type="spellStart"/>
      <w:r w:rsidR="00D115B4" w:rsidRPr="00221145">
        <w:rPr>
          <w:color w:val="000000"/>
          <w:sz w:val="28"/>
          <w:szCs w:val="28"/>
        </w:rPr>
        <w:t>Ата-ана</w:t>
      </w:r>
      <w:proofErr w:type="spellEnd"/>
      <w:r w:rsidR="00D115B4" w:rsidRPr="00221145">
        <w:rPr>
          <w:color w:val="000000"/>
          <w:sz w:val="28"/>
          <w:szCs w:val="28"/>
        </w:rPr>
        <w:t xml:space="preserve"> – бала </w:t>
      </w:r>
      <w:proofErr w:type="spellStart"/>
      <w:r w:rsidR="00D115B4" w:rsidRPr="00221145">
        <w:rPr>
          <w:color w:val="000000"/>
          <w:sz w:val="28"/>
          <w:szCs w:val="28"/>
        </w:rPr>
        <w:t>тәрбиесіндегі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басты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тұлға</w:t>
      </w:r>
      <w:proofErr w:type="spellEnd"/>
      <w:r w:rsidR="00D115B4" w:rsidRPr="00221145">
        <w:rPr>
          <w:color w:val="000000"/>
          <w:sz w:val="28"/>
          <w:szCs w:val="28"/>
        </w:rPr>
        <w:t xml:space="preserve">. Бала </w:t>
      </w:r>
      <w:proofErr w:type="spellStart"/>
      <w:r w:rsidR="00D115B4" w:rsidRPr="00221145">
        <w:rPr>
          <w:color w:val="000000"/>
          <w:sz w:val="28"/>
          <w:szCs w:val="28"/>
        </w:rPr>
        <w:t>үшін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үй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ішінен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ата-анадан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артық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тәрбиеші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жоқ</w:t>
      </w:r>
      <w:proofErr w:type="spellEnd"/>
      <w:r w:rsidR="00D115B4" w:rsidRPr="00221145">
        <w:rPr>
          <w:color w:val="000000"/>
          <w:sz w:val="28"/>
          <w:szCs w:val="28"/>
        </w:rPr>
        <w:t xml:space="preserve">. </w:t>
      </w:r>
      <w:proofErr w:type="spellStart"/>
      <w:r w:rsidR="00D115B4" w:rsidRPr="00221145">
        <w:rPr>
          <w:color w:val="000000"/>
          <w:sz w:val="28"/>
          <w:szCs w:val="28"/>
        </w:rPr>
        <w:t>Әрбір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ата-ана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өз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перзентінің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әдепті</w:t>
      </w:r>
      <w:proofErr w:type="spellEnd"/>
      <w:r w:rsidR="00D115B4" w:rsidRPr="00221145">
        <w:rPr>
          <w:color w:val="000000"/>
          <w:sz w:val="28"/>
          <w:szCs w:val="28"/>
        </w:rPr>
        <w:t xml:space="preserve">, </w:t>
      </w:r>
      <w:proofErr w:type="spellStart"/>
      <w:r w:rsidR="00D115B4" w:rsidRPr="00221145">
        <w:rPr>
          <w:color w:val="000000"/>
          <w:sz w:val="28"/>
          <w:szCs w:val="28"/>
        </w:rPr>
        <w:t>саналы</w:t>
      </w:r>
      <w:proofErr w:type="spellEnd"/>
      <w:r w:rsidR="00D115B4" w:rsidRPr="00221145">
        <w:rPr>
          <w:color w:val="000000"/>
          <w:sz w:val="28"/>
          <w:szCs w:val="28"/>
        </w:rPr>
        <w:t xml:space="preserve">, </w:t>
      </w:r>
      <w:proofErr w:type="spellStart"/>
      <w:r w:rsidR="00D115B4" w:rsidRPr="00221145">
        <w:rPr>
          <w:color w:val="000000"/>
          <w:sz w:val="28"/>
          <w:szCs w:val="28"/>
        </w:rPr>
        <w:t>иманды</w:t>
      </w:r>
      <w:proofErr w:type="spellEnd"/>
      <w:r w:rsidR="00D115B4" w:rsidRPr="00221145">
        <w:rPr>
          <w:color w:val="000000"/>
          <w:sz w:val="28"/>
          <w:szCs w:val="28"/>
        </w:rPr>
        <w:t xml:space="preserve"> да </w:t>
      </w:r>
      <w:proofErr w:type="spellStart"/>
      <w:r w:rsidR="00D115B4" w:rsidRPr="00221145">
        <w:rPr>
          <w:color w:val="000000"/>
          <w:sz w:val="28"/>
          <w:szCs w:val="28"/>
        </w:rPr>
        <w:t>ибалы</w:t>
      </w:r>
      <w:proofErr w:type="spellEnd"/>
      <w:r w:rsidR="00D115B4" w:rsidRPr="00221145">
        <w:rPr>
          <w:color w:val="000000"/>
          <w:sz w:val="28"/>
          <w:szCs w:val="28"/>
        </w:rPr>
        <w:t>,</w:t>
      </w:r>
      <w:r w:rsidR="00837FA3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Отанының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сүйікті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және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кішіпейіл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азаматы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болып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жетілуін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қалайды</w:t>
      </w:r>
      <w:proofErr w:type="spellEnd"/>
      <w:r w:rsidR="00D115B4" w:rsidRPr="00221145">
        <w:rPr>
          <w:color w:val="000000"/>
          <w:sz w:val="28"/>
          <w:szCs w:val="28"/>
        </w:rPr>
        <w:t xml:space="preserve">. </w:t>
      </w:r>
      <w:proofErr w:type="spellStart"/>
      <w:r w:rsidR="00D115B4" w:rsidRPr="00221145">
        <w:rPr>
          <w:color w:val="000000"/>
          <w:sz w:val="28"/>
          <w:szCs w:val="28"/>
        </w:rPr>
        <w:t>Ата-ана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перзентінің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жақсы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азамат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болып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жетілуі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үшін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өз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отбасында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балаларын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тәрбиелеудің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нәзік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жақтарының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заңдылықтарын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білуі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шарт</w:t>
      </w:r>
      <w:proofErr w:type="spellEnd"/>
      <w:r w:rsidR="00D115B4" w:rsidRPr="00221145">
        <w:rPr>
          <w:color w:val="000000"/>
          <w:sz w:val="28"/>
          <w:szCs w:val="28"/>
        </w:rPr>
        <w:t xml:space="preserve">. </w:t>
      </w:r>
      <w:proofErr w:type="spellStart"/>
      <w:r w:rsidR="00D115B4" w:rsidRPr="00221145">
        <w:rPr>
          <w:color w:val="000000"/>
          <w:sz w:val="28"/>
          <w:szCs w:val="28"/>
        </w:rPr>
        <w:t>Сыйластық</w:t>
      </w:r>
      <w:proofErr w:type="spellEnd"/>
      <w:r w:rsidR="00D115B4" w:rsidRPr="00221145">
        <w:rPr>
          <w:color w:val="000000"/>
          <w:sz w:val="28"/>
          <w:szCs w:val="28"/>
        </w:rPr>
        <w:t xml:space="preserve">, </w:t>
      </w:r>
      <w:proofErr w:type="spellStart"/>
      <w:r w:rsidR="00D115B4" w:rsidRPr="00221145">
        <w:rPr>
          <w:color w:val="000000"/>
          <w:sz w:val="28"/>
          <w:szCs w:val="28"/>
        </w:rPr>
        <w:t>түсіністік</w:t>
      </w:r>
      <w:proofErr w:type="spellEnd"/>
      <w:r w:rsidR="00D115B4" w:rsidRPr="00221145">
        <w:rPr>
          <w:color w:val="000000"/>
          <w:sz w:val="28"/>
          <w:szCs w:val="28"/>
        </w:rPr>
        <w:t xml:space="preserve">, </w:t>
      </w:r>
      <w:proofErr w:type="spellStart"/>
      <w:r w:rsidR="00D115B4" w:rsidRPr="00221145">
        <w:rPr>
          <w:color w:val="000000"/>
          <w:sz w:val="28"/>
          <w:szCs w:val="28"/>
        </w:rPr>
        <w:t>үлкен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жауапкершілік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сезімдері</w:t>
      </w:r>
      <w:proofErr w:type="spellEnd"/>
      <w:r w:rsidR="00D115B4" w:rsidRPr="00221145">
        <w:rPr>
          <w:color w:val="000000"/>
          <w:sz w:val="28"/>
          <w:szCs w:val="28"/>
        </w:rPr>
        <w:t xml:space="preserve"> бар </w:t>
      </w:r>
      <w:proofErr w:type="spellStart"/>
      <w:r w:rsidR="00D115B4" w:rsidRPr="00221145">
        <w:rPr>
          <w:color w:val="000000"/>
          <w:sz w:val="28"/>
          <w:szCs w:val="28"/>
        </w:rPr>
        <w:t>отбасы-бақытты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отбасы</w:t>
      </w:r>
      <w:proofErr w:type="spellEnd"/>
      <w:r w:rsidR="00D115B4" w:rsidRPr="00221145">
        <w:rPr>
          <w:color w:val="000000"/>
          <w:sz w:val="28"/>
          <w:szCs w:val="28"/>
        </w:rPr>
        <w:t xml:space="preserve">. </w:t>
      </w:r>
      <w:proofErr w:type="spellStart"/>
      <w:r w:rsidR="00D115B4" w:rsidRPr="00221145">
        <w:rPr>
          <w:color w:val="000000"/>
          <w:sz w:val="28"/>
          <w:szCs w:val="28"/>
        </w:rPr>
        <w:t>Отбасы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тәрбиесінде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әкенің</w:t>
      </w:r>
      <w:proofErr w:type="spellEnd"/>
      <w:r w:rsidR="00D115B4" w:rsidRPr="00221145">
        <w:rPr>
          <w:color w:val="000000"/>
          <w:sz w:val="28"/>
          <w:szCs w:val="28"/>
        </w:rPr>
        <w:t xml:space="preserve"> де, </w:t>
      </w:r>
      <w:proofErr w:type="spellStart"/>
      <w:r w:rsidR="00D115B4" w:rsidRPr="00221145">
        <w:rPr>
          <w:color w:val="000000"/>
          <w:sz w:val="28"/>
          <w:szCs w:val="28"/>
        </w:rPr>
        <w:t>ананың</w:t>
      </w:r>
      <w:proofErr w:type="spellEnd"/>
      <w:r w:rsidR="00D115B4" w:rsidRPr="00221145">
        <w:rPr>
          <w:color w:val="000000"/>
          <w:sz w:val="28"/>
          <w:szCs w:val="28"/>
        </w:rPr>
        <w:t xml:space="preserve"> да, </w:t>
      </w:r>
      <w:proofErr w:type="spellStart"/>
      <w:r w:rsidR="00D115B4" w:rsidRPr="00221145">
        <w:rPr>
          <w:color w:val="000000"/>
          <w:sz w:val="28"/>
          <w:szCs w:val="28"/>
        </w:rPr>
        <w:t>орны</w:t>
      </w:r>
      <w:proofErr w:type="spellEnd"/>
      <w:r w:rsidR="00D115B4" w:rsidRPr="00221145">
        <w:rPr>
          <w:color w:val="000000"/>
          <w:sz w:val="28"/>
          <w:szCs w:val="28"/>
        </w:rPr>
        <w:t xml:space="preserve"> </w:t>
      </w:r>
      <w:proofErr w:type="spellStart"/>
      <w:r w:rsidR="00D115B4" w:rsidRPr="00221145">
        <w:rPr>
          <w:color w:val="000000"/>
          <w:sz w:val="28"/>
          <w:szCs w:val="28"/>
        </w:rPr>
        <w:t>бөлек</w:t>
      </w:r>
      <w:proofErr w:type="spellEnd"/>
      <w:r w:rsidR="00D115B4" w:rsidRPr="00221145">
        <w:rPr>
          <w:color w:val="000000"/>
          <w:sz w:val="28"/>
          <w:szCs w:val="28"/>
        </w:rPr>
        <w:t>.</w:t>
      </w:r>
    </w:p>
    <w:p w14:paraId="71B2F94B" w14:textId="17760C2D" w:rsidR="00D115B4" w:rsidRPr="00221145" w:rsidRDefault="00D115B4" w:rsidP="00D115B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21145">
        <w:rPr>
          <w:color w:val="000000"/>
          <w:sz w:val="28"/>
          <w:szCs w:val="28"/>
        </w:rPr>
        <w:t>Отбасындағы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тәбиенің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кереметі</w:t>
      </w:r>
      <w:proofErr w:type="spellEnd"/>
      <w:r w:rsidRPr="00221145">
        <w:rPr>
          <w:color w:val="000000"/>
          <w:sz w:val="28"/>
          <w:szCs w:val="28"/>
        </w:rPr>
        <w:t xml:space="preserve"> – </w:t>
      </w:r>
      <w:proofErr w:type="spellStart"/>
      <w:r w:rsidRPr="00221145">
        <w:rPr>
          <w:color w:val="000000"/>
          <w:sz w:val="28"/>
          <w:szCs w:val="28"/>
        </w:rPr>
        <w:t>баланы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еңбекке</w:t>
      </w:r>
      <w:proofErr w:type="spellEnd"/>
      <w:r w:rsidRPr="00221145">
        <w:rPr>
          <w:color w:val="000000"/>
          <w:sz w:val="28"/>
          <w:szCs w:val="28"/>
        </w:rPr>
        <w:t xml:space="preserve"> баулу. </w:t>
      </w:r>
      <w:proofErr w:type="spellStart"/>
      <w:r w:rsidRPr="00221145">
        <w:rPr>
          <w:color w:val="000000"/>
          <w:sz w:val="28"/>
          <w:szCs w:val="28"/>
        </w:rPr>
        <w:t>Еңбек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ете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білмеген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немесе</w:t>
      </w:r>
      <w:proofErr w:type="spellEnd"/>
      <w:r w:rsidRPr="00221145">
        <w:rPr>
          <w:color w:val="000000"/>
          <w:sz w:val="28"/>
          <w:szCs w:val="28"/>
        </w:rPr>
        <w:t xml:space="preserve"> оны </w:t>
      </w:r>
      <w:proofErr w:type="spellStart"/>
      <w:r w:rsidRPr="00221145">
        <w:rPr>
          <w:color w:val="000000"/>
          <w:sz w:val="28"/>
          <w:szCs w:val="28"/>
        </w:rPr>
        <w:t>жек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көрген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адамның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отбасы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берекелі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болмайды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Барлық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балаларға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соның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ішінде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ұл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балаға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қалыпты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дамуына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анасының</w:t>
      </w:r>
      <w:proofErr w:type="spellEnd"/>
      <w:r w:rsidRPr="00221145">
        <w:rPr>
          <w:color w:val="000000"/>
          <w:sz w:val="28"/>
          <w:szCs w:val="28"/>
        </w:rPr>
        <w:t xml:space="preserve"> да, </w:t>
      </w:r>
      <w:proofErr w:type="spellStart"/>
      <w:r w:rsidRPr="00221145">
        <w:rPr>
          <w:color w:val="000000"/>
          <w:sz w:val="28"/>
          <w:szCs w:val="28"/>
        </w:rPr>
        <w:t>әкесінің</w:t>
      </w:r>
      <w:proofErr w:type="spellEnd"/>
      <w:r w:rsidRPr="00221145">
        <w:rPr>
          <w:color w:val="000000"/>
          <w:sz w:val="28"/>
          <w:szCs w:val="28"/>
        </w:rPr>
        <w:t xml:space="preserve"> де, </w:t>
      </w:r>
      <w:proofErr w:type="spellStart"/>
      <w:r w:rsidRPr="00221145">
        <w:rPr>
          <w:color w:val="000000"/>
          <w:sz w:val="28"/>
          <w:szCs w:val="28"/>
        </w:rPr>
        <w:t>яғни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екеуінің</w:t>
      </w:r>
      <w:proofErr w:type="spellEnd"/>
      <w:r w:rsidRPr="00221145">
        <w:rPr>
          <w:color w:val="000000"/>
          <w:sz w:val="28"/>
          <w:szCs w:val="28"/>
        </w:rPr>
        <w:t xml:space="preserve"> де </w:t>
      </w:r>
      <w:proofErr w:type="spellStart"/>
      <w:r w:rsidRPr="00221145">
        <w:rPr>
          <w:color w:val="000000"/>
          <w:sz w:val="28"/>
          <w:szCs w:val="28"/>
        </w:rPr>
        <w:t>маңызды</w:t>
      </w:r>
      <w:proofErr w:type="spellEnd"/>
      <w:r w:rsidRPr="00221145">
        <w:rPr>
          <w:color w:val="000000"/>
          <w:sz w:val="28"/>
          <w:szCs w:val="28"/>
        </w:rPr>
        <w:t xml:space="preserve"> да</w:t>
      </w:r>
      <w:r w:rsidR="00837FA3" w:rsidRPr="00221145">
        <w:rPr>
          <w:color w:val="000000"/>
          <w:sz w:val="28"/>
          <w:szCs w:val="28"/>
          <w:lang w:val="kk-KZ"/>
        </w:rPr>
        <w:t>,</w:t>
      </w:r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мәнді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тәлім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тәбиесі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қажет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Қай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отбасында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болмасын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барлық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балаларына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үнемі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жақын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болып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өзінің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аналық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мейірімі</w:t>
      </w:r>
      <w:proofErr w:type="spellEnd"/>
      <w:r w:rsidRPr="00221145">
        <w:rPr>
          <w:color w:val="000000"/>
          <w:sz w:val="28"/>
          <w:szCs w:val="28"/>
        </w:rPr>
        <w:t xml:space="preserve"> мен </w:t>
      </w:r>
      <w:proofErr w:type="spellStart"/>
      <w:r w:rsidRPr="00221145">
        <w:rPr>
          <w:color w:val="000000"/>
          <w:sz w:val="28"/>
          <w:szCs w:val="28"/>
        </w:rPr>
        <w:t>махаббатына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бөлейді</w:t>
      </w:r>
      <w:proofErr w:type="spellEnd"/>
      <w:r w:rsidRPr="00221145">
        <w:rPr>
          <w:color w:val="000000"/>
          <w:sz w:val="28"/>
          <w:szCs w:val="28"/>
        </w:rPr>
        <w:t xml:space="preserve">. Ал </w:t>
      </w:r>
      <w:proofErr w:type="spellStart"/>
      <w:r w:rsidRPr="00221145">
        <w:rPr>
          <w:color w:val="000000"/>
          <w:sz w:val="28"/>
          <w:szCs w:val="28"/>
        </w:rPr>
        <w:t>әке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қашанда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баланы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сөзбен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емес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өзінің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ісімен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тәрбиелейді</w:t>
      </w:r>
      <w:proofErr w:type="spellEnd"/>
      <w:r w:rsidRPr="00221145">
        <w:rPr>
          <w:color w:val="000000"/>
          <w:sz w:val="28"/>
          <w:szCs w:val="28"/>
        </w:rPr>
        <w:t xml:space="preserve">. Ер бала, </w:t>
      </w:r>
      <w:proofErr w:type="spellStart"/>
      <w:r w:rsidRPr="00221145">
        <w:rPr>
          <w:color w:val="000000"/>
          <w:sz w:val="28"/>
          <w:szCs w:val="28"/>
        </w:rPr>
        <w:t>ең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алдымен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әкенің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өнегесінен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нағыз</w:t>
      </w:r>
      <w:proofErr w:type="spellEnd"/>
      <w:r w:rsidRPr="00221145">
        <w:rPr>
          <w:color w:val="000000"/>
          <w:sz w:val="28"/>
          <w:szCs w:val="28"/>
        </w:rPr>
        <w:t xml:space="preserve"> ер </w:t>
      </w:r>
      <w:proofErr w:type="spellStart"/>
      <w:r w:rsidRPr="00221145">
        <w:rPr>
          <w:color w:val="000000"/>
          <w:sz w:val="28"/>
          <w:szCs w:val="28"/>
        </w:rPr>
        <w:t>адам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қандай</w:t>
      </w:r>
      <w:proofErr w:type="spellEnd"/>
      <w:r w:rsidRPr="00221145">
        <w:rPr>
          <w:color w:val="000000"/>
          <w:sz w:val="28"/>
          <w:szCs w:val="28"/>
        </w:rPr>
        <w:t xml:space="preserve"> болу </w:t>
      </w:r>
      <w:proofErr w:type="spellStart"/>
      <w:r w:rsidRPr="00221145">
        <w:rPr>
          <w:color w:val="000000"/>
          <w:sz w:val="28"/>
          <w:szCs w:val="28"/>
        </w:rPr>
        <w:t>керектігін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қабылдайды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Сондықтан</w:t>
      </w:r>
      <w:proofErr w:type="spellEnd"/>
      <w:r w:rsidRPr="00221145">
        <w:rPr>
          <w:color w:val="000000"/>
          <w:sz w:val="28"/>
          <w:szCs w:val="28"/>
        </w:rPr>
        <w:t xml:space="preserve"> да </w:t>
      </w:r>
      <w:proofErr w:type="spellStart"/>
      <w:r w:rsidRPr="00221145">
        <w:rPr>
          <w:color w:val="000000"/>
          <w:sz w:val="28"/>
          <w:szCs w:val="28"/>
        </w:rPr>
        <w:t>әке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ұлын-батылдыққа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батырлыққа</w:t>
      </w:r>
      <w:proofErr w:type="spellEnd"/>
      <w:r w:rsidRPr="00221145">
        <w:rPr>
          <w:color w:val="000000"/>
          <w:sz w:val="28"/>
          <w:szCs w:val="28"/>
        </w:rPr>
        <w:t xml:space="preserve">, ер </w:t>
      </w:r>
      <w:proofErr w:type="spellStart"/>
      <w:r w:rsidRPr="00221145">
        <w:rPr>
          <w:color w:val="000000"/>
          <w:sz w:val="28"/>
          <w:szCs w:val="28"/>
        </w:rPr>
        <w:t>жүректікке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адалдыққа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қайраттылыққа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ұлтжандылыққа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әйел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баласына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серілік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қарым-қатынас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танытуға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отағасы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қандай</w:t>
      </w:r>
      <w:proofErr w:type="spellEnd"/>
      <w:r w:rsidRPr="00221145">
        <w:rPr>
          <w:color w:val="000000"/>
          <w:sz w:val="28"/>
          <w:szCs w:val="28"/>
        </w:rPr>
        <w:t xml:space="preserve"> болу керек </w:t>
      </w:r>
      <w:proofErr w:type="spellStart"/>
      <w:r w:rsidRPr="00221145">
        <w:rPr>
          <w:color w:val="000000"/>
          <w:sz w:val="28"/>
          <w:szCs w:val="28"/>
        </w:rPr>
        <w:t>екендігін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өз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тәжірибесі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арқылы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үйретіп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үй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еңбегінің</w:t>
      </w:r>
      <w:proofErr w:type="spellEnd"/>
      <w:r w:rsidRPr="00221145">
        <w:rPr>
          <w:color w:val="000000"/>
          <w:sz w:val="28"/>
          <w:szCs w:val="28"/>
        </w:rPr>
        <w:t xml:space="preserve"> аса </w:t>
      </w:r>
      <w:proofErr w:type="spellStart"/>
      <w:r w:rsidRPr="00221145">
        <w:rPr>
          <w:color w:val="000000"/>
          <w:sz w:val="28"/>
          <w:szCs w:val="28"/>
        </w:rPr>
        <w:t>қиын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соғатын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істерді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өз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мойнына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алуға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талпынуға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тәбиелеуі</w:t>
      </w:r>
      <w:proofErr w:type="spellEnd"/>
      <w:r w:rsidRPr="00221145">
        <w:rPr>
          <w:color w:val="000000"/>
          <w:sz w:val="28"/>
          <w:szCs w:val="28"/>
        </w:rPr>
        <w:t xml:space="preserve"> керек. Ал </w:t>
      </w:r>
      <w:proofErr w:type="spellStart"/>
      <w:r w:rsidRPr="00221145">
        <w:rPr>
          <w:color w:val="000000"/>
          <w:sz w:val="28"/>
          <w:szCs w:val="28"/>
        </w:rPr>
        <w:t>ананың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міндеті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ұлының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алдында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барлық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әйелге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жақсы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қасиеттерді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көрсете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отырып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өзінің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шынайы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және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шексіз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махаббатымен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ұлынан</w:t>
      </w:r>
      <w:proofErr w:type="spellEnd"/>
      <w:r w:rsidRPr="00221145">
        <w:rPr>
          <w:color w:val="000000"/>
          <w:sz w:val="28"/>
          <w:szCs w:val="28"/>
        </w:rPr>
        <w:t xml:space="preserve"> да </w:t>
      </w:r>
      <w:proofErr w:type="spellStart"/>
      <w:r w:rsidRPr="00221145">
        <w:rPr>
          <w:color w:val="000000"/>
          <w:sz w:val="28"/>
          <w:szCs w:val="28"/>
        </w:rPr>
        <w:t>әйел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баласы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алдында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сондай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жауапты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қасиеттерді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көрсетуге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шақырады</w:t>
      </w:r>
      <w:proofErr w:type="spellEnd"/>
      <w:r w:rsidRPr="00221145">
        <w:rPr>
          <w:color w:val="000000"/>
          <w:sz w:val="28"/>
          <w:szCs w:val="28"/>
        </w:rPr>
        <w:t>.</w:t>
      </w:r>
    </w:p>
    <w:p w14:paraId="7A12A209" w14:textId="77777777" w:rsidR="00D115B4" w:rsidRPr="00221145" w:rsidRDefault="00D115B4" w:rsidP="00D115B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21145">
        <w:rPr>
          <w:color w:val="000000"/>
          <w:sz w:val="28"/>
          <w:szCs w:val="28"/>
        </w:rPr>
        <w:t> </w:t>
      </w:r>
      <w:proofErr w:type="spellStart"/>
      <w:r w:rsidRPr="00221145">
        <w:rPr>
          <w:color w:val="000000"/>
          <w:sz w:val="28"/>
          <w:szCs w:val="28"/>
        </w:rPr>
        <w:t>Мектеп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партасында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отырған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жан-жақты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тәрбие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алуына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бірінші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ықпал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ететін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ұстаз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болса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оның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сүйеушісі</w:t>
      </w:r>
      <w:proofErr w:type="spellEnd"/>
      <w:r w:rsidRPr="00221145">
        <w:rPr>
          <w:color w:val="000000"/>
          <w:sz w:val="28"/>
          <w:szCs w:val="28"/>
        </w:rPr>
        <w:t xml:space="preserve"> - </w:t>
      </w:r>
      <w:proofErr w:type="spellStart"/>
      <w:r w:rsidRPr="00221145">
        <w:rPr>
          <w:color w:val="000000"/>
          <w:sz w:val="28"/>
          <w:szCs w:val="28"/>
        </w:rPr>
        <w:t>ата-ана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Сондықтан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ата-ана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өз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баласының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білім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алуына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барынша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жағдай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жасауы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тиіс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оқу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үлгеріміне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күнделікті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назар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аударып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қадағалап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отыру</w:t>
      </w:r>
      <w:proofErr w:type="spellEnd"/>
      <w:r w:rsidRPr="00221145">
        <w:rPr>
          <w:color w:val="000000"/>
          <w:sz w:val="28"/>
          <w:szCs w:val="28"/>
        </w:rPr>
        <w:t xml:space="preserve"> керек. </w:t>
      </w:r>
      <w:proofErr w:type="spellStart"/>
      <w:r w:rsidRPr="00221145">
        <w:rPr>
          <w:color w:val="000000"/>
          <w:sz w:val="28"/>
          <w:szCs w:val="28"/>
        </w:rPr>
        <w:t>Өкінішке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орай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кейбір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ата-аналар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бұған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жеткілікті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мән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бермейді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Тіпті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кейде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баласының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қай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сыныпта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оқитынын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сабақтарының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жетекшісін</w:t>
      </w:r>
      <w:proofErr w:type="spellEnd"/>
      <w:r w:rsidRPr="00221145">
        <w:rPr>
          <w:color w:val="000000"/>
          <w:sz w:val="28"/>
          <w:szCs w:val="28"/>
        </w:rPr>
        <w:t xml:space="preserve"> де </w:t>
      </w:r>
      <w:proofErr w:type="spellStart"/>
      <w:r w:rsidRPr="00221145">
        <w:rPr>
          <w:color w:val="000000"/>
          <w:sz w:val="28"/>
          <w:szCs w:val="28"/>
        </w:rPr>
        <w:t>білмей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жататын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үлкендер</w:t>
      </w:r>
      <w:proofErr w:type="spellEnd"/>
      <w:r w:rsidRPr="00221145">
        <w:rPr>
          <w:color w:val="000000"/>
          <w:sz w:val="28"/>
          <w:szCs w:val="28"/>
        </w:rPr>
        <w:t xml:space="preserve"> бар.</w:t>
      </w:r>
    </w:p>
    <w:p w14:paraId="37DF33C6" w14:textId="5435F450" w:rsidR="00D115B4" w:rsidRPr="00221145" w:rsidRDefault="00D115B4" w:rsidP="00D115B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21145">
        <w:rPr>
          <w:color w:val="000000"/>
          <w:sz w:val="28"/>
          <w:szCs w:val="28"/>
        </w:rPr>
        <w:t xml:space="preserve"> Бала </w:t>
      </w:r>
      <w:proofErr w:type="spellStart"/>
      <w:r w:rsidRPr="00221145">
        <w:rPr>
          <w:color w:val="000000"/>
          <w:sz w:val="28"/>
          <w:szCs w:val="28"/>
        </w:rPr>
        <w:t>тәрбиесі</w:t>
      </w:r>
      <w:proofErr w:type="spellEnd"/>
      <w:r w:rsidRPr="00221145">
        <w:rPr>
          <w:color w:val="000000"/>
          <w:sz w:val="28"/>
          <w:szCs w:val="28"/>
        </w:rPr>
        <w:t xml:space="preserve"> – </w:t>
      </w:r>
      <w:proofErr w:type="spellStart"/>
      <w:r w:rsidRPr="00221145">
        <w:rPr>
          <w:color w:val="000000"/>
          <w:sz w:val="28"/>
          <w:szCs w:val="28"/>
        </w:rPr>
        <w:t>өте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күрделі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үрдіс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және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ешқандай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үзіліс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демалыс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дегенді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білмейді</w:t>
      </w:r>
      <w:proofErr w:type="spellEnd"/>
      <w:r w:rsidRPr="00221145">
        <w:rPr>
          <w:color w:val="000000"/>
          <w:sz w:val="28"/>
          <w:szCs w:val="28"/>
        </w:rPr>
        <w:t>. «</w:t>
      </w:r>
      <w:proofErr w:type="spellStart"/>
      <w:r w:rsidRPr="00221145">
        <w:rPr>
          <w:color w:val="000000"/>
          <w:sz w:val="28"/>
          <w:szCs w:val="28"/>
        </w:rPr>
        <w:t>Баланың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жақсысы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әке</w:t>
      </w:r>
      <w:proofErr w:type="spellEnd"/>
      <w:r w:rsidRPr="00221145">
        <w:rPr>
          <w:color w:val="000000"/>
          <w:sz w:val="28"/>
          <w:szCs w:val="28"/>
        </w:rPr>
        <w:t xml:space="preserve"> мен </w:t>
      </w:r>
      <w:proofErr w:type="spellStart"/>
      <w:r w:rsidRPr="00221145">
        <w:rPr>
          <w:color w:val="000000"/>
          <w:sz w:val="28"/>
          <w:szCs w:val="28"/>
        </w:rPr>
        <w:t>шешенің</w:t>
      </w:r>
      <w:proofErr w:type="spellEnd"/>
      <w:r w:rsidRPr="00221145">
        <w:rPr>
          <w:color w:val="000000"/>
          <w:sz w:val="28"/>
          <w:szCs w:val="28"/>
        </w:rPr>
        <w:t xml:space="preserve"> ары, </w:t>
      </w:r>
      <w:proofErr w:type="spellStart"/>
      <w:r w:rsidRPr="00221145">
        <w:rPr>
          <w:color w:val="000000"/>
          <w:sz w:val="28"/>
          <w:szCs w:val="28"/>
        </w:rPr>
        <w:t>ата-ананың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абыройы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жаманы-қайғысы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бақытсыздығы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азабы</w:t>
      </w:r>
      <w:proofErr w:type="spellEnd"/>
      <w:r w:rsidRPr="00221145">
        <w:rPr>
          <w:color w:val="000000"/>
          <w:sz w:val="28"/>
          <w:szCs w:val="28"/>
        </w:rPr>
        <w:t xml:space="preserve">»,- </w:t>
      </w:r>
      <w:proofErr w:type="spellStart"/>
      <w:r w:rsidRPr="00221145">
        <w:rPr>
          <w:color w:val="000000"/>
          <w:sz w:val="28"/>
          <w:szCs w:val="28"/>
        </w:rPr>
        <w:t>дейді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халқымыз</w:t>
      </w:r>
      <w:proofErr w:type="spellEnd"/>
      <w:r w:rsidRPr="00221145">
        <w:rPr>
          <w:color w:val="000000"/>
          <w:sz w:val="28"/>
          <w:szCs w:val="28"/>
        </w:rPr>
        <w:t xml:space="preserve">. Бала </w:t>
      </w:r>
      <w:proofErr w:type="spellStart"/>
      <w:r w:rsidRPr="00221145">
        <w:rPr>
          <w:color w:val="000000"/>
          <w:sz w:val="28"/>
          <w:szCs w:val="28"/>
        </w:rPr>
        <w:t>мектепте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r w:rsidR="008704FB" w:rsidRPr="00221145">
        <w:rPr>
          <w:color w:val="000000"/>
          <w:sz w:val="28"/>
          <w:szCs w:val="28"/>
          <w:lang w:val="kk-KZ"/>
        </w:rPr>
        <w:t xml:space="preserve">5, 6 </w:t>
      </w:r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сағат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болса</w:t>
      </w:r>
      <w:proofErr w:type="spellEnd"/>
      <w:r w:rsidRPr="00221145">
        <w:rPr>
          <w:color w:val="000000"/>
          <w:sz w:val="28"/>
          <w:szCs w:val="28"/>
        </w:rPr>
        <w:t xml:space="preserve">, 18 </w:t>
      </w:r>
      <w:proofErr w:type="spellStart"/>
      <w:r w:rsidRPr="00221145">
        <w:rPr>
          <w:color w:val="000000"/>
          <w:sz w:val="28"/>
          <w:szCs w:val="28"/>
        </w:rPr>
        <w:t>сағат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үйде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болады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сол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себепті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ата-ана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баласының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оқуын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жүріс-тұрысын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жолдастарын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сонымен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қатар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киетін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киімін</w:t>
      </w:r>
      <w:proofErr w:type="spellEnd"/>
      <w:r w:rsidRPr="00221145">
        <w:rPr>
          <w:color w:val="000000"/>
          <w:sz w:val="28"/>
          <w:szCs w:val="28"/>
        </w:rPr>
        <w:t xml:space="preserve"> де </w:t>
      </w:r>
      <w:proofErr w:type="spellStart"/>
      <w:r w:rsidRPr="00221145">
        <w:rPr>
          <w:color w:val="000000"/>
          <w:sz w:val="28"/>
          <w:szCs w:val="28"/>
        </w:rPr>
        <w:t>қадағалап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аптаның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соңғы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күндері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сынып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жетекшісімен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пән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мұғалімдерімен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байланыс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жасап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сабақ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үлгерімі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тәртібі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жайлы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мәлімет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алып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отыруы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қажет</w:t>
      </w:r>
      <w:proofErr w:type="spellEnd"/>
      <w:r w:rsidRPr="00221145">
        <w:rPr>
          <w:color w:val="000000"/>
          <w:sz w:val="28"/>
          <w:szCs w:val="28"/>
        </w:rPr>
        <w:t>.</w:t>
      </w:r>
    </w:p>
    <w:p w14:paraId="08D1FA31" w14:textId="77777777" w:rsidR="00D115B4" w:rsidRPr="00221145" w:rsidRDefault="00D115B4" w:rsidP="00D115B4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21145">
        <w:rPr>
          <w:color w:val="000000"/>
          <w:sz w:val="28"/>
          <w:szCs w:val="28"/>
        </w:rPr>
        <w:t>Бүгінгі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оқушы</w:t>
      </w:r>
      <w:proofErr w:type="spellEnd"/>
      <w:r w:rsidRPr="00221145">
        <w:rPr>
          <w:color w:val="000000"/>
          <w:sz w:val="28"/>
          <w:szCs w:val="28"/>
        </w:rPr>
        <w:t xml:space="preserve"> – </w:t>
      </w:r>
      <w:proofErr w:type="spellStart"/>
      <w:r w:rsidRPr="00221145">
        <w:rPr>
          <w:color w:val="000000"/>
          <w:sz w:val="28"/>
          <w:szCs w:val="28"/>
        </w:rPr>
        <w:t>мемлекетіміздің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ертеңгі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үлкен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азаматы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кәсіп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иесі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Сондықтан</w:t>
      </w:r>
      <w:proofErr w:type="spellEnd"/>
      <w:r w:rsidRPr="00221145">
        <w:rPr>
          <w:color w:val="000000"/>
          <w:sz w:val="28"/>
          <w:szCs w:val="28"/>
        </w:rPr>
        <w:t xml:space="preserve"> да бала </w:t>
      </w:r>
      <w:proofErr w:type="spellStart"/>
      <w:r w:rsidRPr="00221145">
        <w:rPr>
          <w:color w:val="000000"/>
          <w:sz w:val="28"/>
          <w:szCs w:val="28"/>
        </w:rPr>
        <w:t>тәрбиесіне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асқан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жауапкершілікпен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қарап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жас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ұрпақты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назардан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тыс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lastRenderedPageBreak/>
        <w:t>қалдырмаған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жөн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Бүгінгі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таңда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ата-анасы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қасында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болса</w:t>
      </w:r>
      <w:proofErr w:type="spellEnd"/>
      <w:r w:rsidRPr="00221145">
        <w:rPr>
          <w:color w:val="000000"/>
          <w:sz w:val="28"/>
          <w:szCs w:val="28"/>
        </w:rPr>
        <w:t xml:space="preserve"> да </w:t>
      </w:r>
      <w:proofErr w:type="spellStart"/>
      <w:r w:rsidRPr="00221145">
        <w:rPr>
          <w:color w:val="000000"/>
          <w:sz w:val="28"/>
          <w:szCs w:val="28"/>
        </w:rPr>
        <w:t>қадір-қасиетіне</w:t>
      </w:r>
      <w:proofErr w:type="spellEnd"/>
      <w:r w:rsidRPr="00221145">
        <w:rPr>
          <w:color w:val="000000"/>
          <w:sz w:val="28"/>
          <w:szCs w:val="28"/>
        </w:rPr>
        <w:t xml:space="preserve"> жете </w:t>
      </w:r>
      <w:proofErr w:type="spellStart"/>
      <w:r w:rsidRPr="00221145">
        <w:rPr>
          <w:color w:val="000000"/>
          <w:sz w:val="28"/>
          <w:szCs w:val="28"/>
        </w:rPr>
        <w:t>алмай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ұлдарымыз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маскүнемдік</w:t>
      </w:r>
      <w:proofErr w:type="spellEnd"/>
      <w:r w:rsidRPr="00221145">
        <w:rPr>
          <w:color w:val="000000"/>
          <w:sz w:val="28"/>
          <w:szCs w:val="28"/>
        </w:rPr>
        <w:t xml:space="preserve"> пен </w:t>
      </w:r>
      <w:proofErr w:type="spellStart"/>
      <w:r w:rsidRPr="00221145">
        <w:rPr>
          <w:color w:val="000000"/>
          <w:sz w:val="28"/>
          <w:szCs w:val="28"/>
        </w:rPr>
        <w:t>нашақорлыққа</w:t>
      </w:r>
      <w:proofErr w:type="spellEnd"/>
      <w:r w:rsidRPr="00221145">
        <w:rPr>
          <w:color w:val="000000"/>
          <w:sz w:val="28"/>
          <w:szCs w:val="28"/>
        </w:rPr>
        <w:t xml:space="preserve"> бой </w:t>
      </w:r>
      <w:proofErr w:type="spellStart"/>
      <w:r w:rsidRPr="00221145">
        <w:rPr>
          <w:color w:val="000000"/>
          <w:sz w:val="28"/>
          <w:szCs w:val="28"/>
        </w:rPr>
        <w:t>алдырып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қыздарымыз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шылым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шегіп</w:t>
      </w:r>
      <w:proofErr w:type="spellEnd"/>
      <w:r w:rsidRPr="00221145">
        <w:rPr>
          <w:color w:val="000000"/>
          <w:sz w:val="28"/>
          <w:szCs w:val="28"/>
        </w:rPr>
        <w:t xml:space="preserve">, </w:t>
      </w:r>
      <w:proofErr w:type="spellStart"/>
      <w:r w:rsidRPr="00221145">
        <w:rPr>
          <w:color w:val="000000"/>
          <w:sz w:val="28"/>
          <w:szCs w:val="28"/>
        </w:rPr>
        <w:t>жеңіл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жүрістерге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түсуі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отбасындағы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тәрбиенің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дұрыс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жолға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қойылмауының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айғағы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Шариғатта</w:t>
      </w:r>
      <w:proofErr w:type="spellEnd"/>
      <w:r w:rsidRPr="00221145">
        <w:rPr>
          <w:color w:val="000000"/>
          <w:sz w:val="28"/>
          <w:szCs w:val="28"/>
        </w:rPr>
        <w:t xml:space="preserve"> да алтын </w:t>
      </w:r>
      <w:proofErr w:type="spellStart"/>
      <w:r w:rsidRPr="00221145">
        <w:rPr>
          <w:color w:val="000000"/>
          <w:sz w:val="28"/>
          <w:szCs w:val="28"/>
        </w:rPr>
        <w:t>ұя</w:t>
      </w:r>
      <w:proofErr w:type="spellEnd"/>
      <w:r w:rsidRPr="00221145">
        <w:rPr>
          <w:color w:val="000000"/>
          <w:sz w:val="28"/>
          <w:szCs w:val="28"/>
        </w:rPr>
        <w:t xml:space="preserve"> – </w:t>
      </w:r>
      <w:proofErr w:type="spellStart"/>
      <w:r w:rsidRPr="00221145">
        <w:rPr>
          <w:color w:val="000000"/>
          <w:sz w:val="28"/>
          <w:szCs w:val="28"/>
        </w:rPr>
        <w:t>отбасы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жоғары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бағаланап</w:t>
      </w:r>
      <w:proofErr w:type="spellEnd"/>
      <w:r w:rsidRPr="00221145">
        <w:rPr>
          <w:color w:val="000000"/>
          <w:sz w:val="28"/>
          <w:szCs w:val="28"/>
        </w:rPr>
        <w:t xml:space="preserve">, оны бала </w:t>
      </w:r>
      <w:proofErr w:type="spellStart"/>
      <w:r w:rsidRPr="00221145">
        <w:rPr>
          <w:color w:val="000000"/>
          <w:sz w:val="28"/>
          <w:szCs w:val="28"/>
        </w:rPr>
        <w:t>тәрбиелеп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өсіруіне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бірінші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дәрежелі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мән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берілген</w:t>
      </w:r>
      <w:proofErr w:type="spellEnd"/>
      <w:r w:rsidRPr="00221145">
        <w:rPr>
          <w:color w:val="000000"/>
          <w:sz w:val="28"/>
          <w:szCs w:val="28"/>
        </w:rPr>
        <w:t xml:space="preserve">. </w:t>
      </w:r>
      <w:proofErr w:type="spellStart"/>
      <w:r w:rsidRPr="00221145">
        <w:rPr>
          <w:color w:val="000000"/>
          <w:sz w:val="28"/>
          <w:szCs w:val="28"/>
        </w:rPr>
        <w:t>Өйткені</w:t>
      </w:r>
      <w:proofErr w:type="spellEnd"/>
      <w:r w:rsidRPr="00221145">
        <w:rPr>
          <w:color w:val="000000"/>
          <w:sz w:val="28"/>
          <w:szCs w:val="28"/>
        </w:rPr>
        <w:t xml:space="preserve"> «</w:t>
      </w:r>
      <w:proofErr w:type="spellStart"/>
      <w:r w:rsidRPr="00221145">
        <w:rPr>
          <w:color w:val="000000"/>
          <w:sz w:val="28"/>
          <w:szCs w:val="28"/>
        </w:rPr>
        <w:t>Балалар</w:t>
      </w:r>
      <w:proofErr w:type="spellEnd"/>
      <w:r w:rsidRPr="00221145">
        <w:rPr>
          <w:color w:val="000000"/>
          <w:sz w:val="28"/>
          <w:szCs w:val="28"/>
        </w:rPr>
        <w:t xml:space="preserve"> – </w:t>
      </w:r>
      <w:proofErr w:type="spellStart"/>
      <w:r w:rsidRPr="00221145">
        <w:rPr>
          <w:color w:val="000000"/>
          <w:sz w:val="28"/>
          <w:szCs w:val="28"/>
        </w:rPr>
        <w:t>ата-аналар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қолына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берілген</w:t>
      </w:r>
      <w:proofErr w:type="spellEnd"/>
      <w:r w:rsidRPr="00221145">
        <w:rPr>
          <w:color w:val="000000"/>
          <w:sz w:val="28"/>
          <w:szCs w:val="28"/>
        </w:rPr>
        <w:t xml:space="preserve"> </w:t>
      </w:r>
      <w:proofErr w:type="spellStart"/>
      <w:r w:rsidRPr="00221145">
        <w:rPr>
          <w:color w:val="000000"/>
          <w:sz w:val="28"/>
          <w:szCs w:val="28"/>
        </w:rPr>
        <w:t>аяулы</w:t>
      </w:r>
      <w:proofErr w:type="spellEnd"/>
      <w:r w:rsidRPr="00221145">
        <w:rPr>
          <w:color w:val="000000"/>
          <w:sz w:val="28"/>
          <w:szCs w:val="28"/>
        </w:rPr>
        <w:t xml:space="preserve"> аманат.»</w:t>
      </w:r>
    </w:p>
    <w:p w14:paraId="7A77D34F" w14:textId="0E903ED1" w:rsidR="00D115B4" w:rsidRPr="00221145" w:rsidRDefault="00D115B4" w:rsidP="0022114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</w:p>
    <w:p w14:paraId="1E7B9591" w14:textId="77777777" w:rsidR="00256D66" w:rsidRPr="00221145" w:rsidRDefault="00256D66">
      <w:pPr>
        <w:rPr>
          <w:sz w:val="20"/>
          <w:szCs w:val="20"/>
        </w:rPr>
      </w:pPr>
    </w:p>
    <w:sectPr w:rsidR="00256D66" w:rsidRPr="00221145" w:rsidSect="00CC69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66"/>
    <w:rsid w:val="00125B36"/>
    <w:rsid w:val="00221145"/>
    <w:rsid w:val="00256D66"/>
    <w:rsid w:val="00837FA3"/>
    <w:rsid w:val="008704FB"/>
    <w:rsid w:val="00974213"/>
    <w:rsid w:val="00CC6956"/>
    <w:rsid w:val="00D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E44F"/>
  <w15:chartTrackingRefBased/>
  <w15:docId w15:val="{D1F09DF4-0417-4248-A05A-7B19C8D6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D1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nurtas nygytay</dc:creator>
  <cp:keywords/>
  <dc:description/>
  <cp:lastModifiedBy>nurtas nygytay</cp:lastModifiedBy>
  <cp:revision>12</cp:revision>
  <dcterms:created xsi:type="dcterms:W3CDTF">2024-11-08T14:31:00Z</dcterms:created>
  <dcterms:modified xsi:type="dcterms:W3CDTF">2025-02-18T17:02:00Z</dcterms:modified>
</cp:coreProperties>
</file>