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878" w:rsidRPr="00757878" w:rsidRDefault="00757878" w:rsidP="00757878">
      <w:pPr>
        <w:spacing w:after="0"/>
        <w:ind w:firstLine="709"/>
        <w:jc w:val="both"/>
        <w:rPr>
          <w:b/>
        </w:rPr>
      </w:pPr>
      <w:r>
        <w:t xml:space="preserve"> </w:t>
      </w:r>
      <w:r w:rsidRPr="00757878">
        <w:rPr>
          <w:b/>
        </w:rPr>
        <w:t>Мектеп жасына дейінгі балалардың логикалық - тапсырмалар арқылы ойлау қабілетін дамыту</w:t>
      </w:r>
    </w:p>
    <w:p w:rsidR="00757878" w:rsidRDefault="00757878" w:rsidP="00757878">
      <w:pPr>
        <w:spacing w:after="0"/>
        <w:jc w:val="both"/>
      </w:pPr>
      <w:r>
        <w:t xml:space="preserve">   </w:t>
      </w:r>
      <w:r>
        <w:t xml:space="preserve">Мектеп жасына дейінгі баланың ақыл-ойының дамуының ерекшеліктері </w:t>
      </w:r>
    </w:p>
    <w:p w:rsidR="00757878" w:rsidRDefault="00757878" w:rsidP="00757878">
      <w:pPr>
        <w:spacing w:after="0"/>
        <w:jc w:val="both"/>
      </w:pPr>
      <w:r>
        <w:t xml:space="preserve">   </w:t>
      </w:r>
      <w:r>
        <w:t>Бүгінгі күн талабы – баланың ақыл ойын дамыту, ойлау қабілетін жетілдіру, өзіндік іскерлік қасиеттерін қалыптастыру, заман талабына сай ойы жүйрік етіп тәрбиелеу. Баланың ақыл-ойының дамуы тек белгілі бір білім көлемін ғана емес, жалпы тәлім-тәрбиелік іс-әрекеттерді игерумен бірге, ойлау, қиялдау, есте сақтау, елестету және т.б. қабілеттерінің; танымдық, іскерлік, шығармашылық қасиеттерінің дамуын қамтиды. «Ойы саяздың, тілі саяз» деген ұлғатты сөз бекер айтылмаған. Ойлау негізі баланың сөйлеу тілін қалыптастырады. Балалардың ойлауын дамыту туралы М.Жұмабаевтың сөзімен алсақ: «Ойлау жанның өте бір қиын, терең ісі. Жас балаға ойлау тым ауыр, сондықтан басқыштап іс істеу керек. Балаға берілген тапсырмалар, суреттер баланың жанына дұрыс әсер ететіндей, білімге деген ынта – ықыласы, құштарлығы болуы керек</w:t>
      </w:r>
      <w:proofErr w:type="gramStart"/>
      <w:r>
        <w:t>».Балалар</w:t>
      </w:r>
      <w:proofErr w:type="gramEnd"/>
      <w:r>
        <w:t xml:space="preserve">  тыс кезінде  көптеген хабарлармен таныс болуы қажет (радио, теледидар, кино, жанұядағы әңгіме, кітаптар алып отырған біздің кезімізде). Кейде рас, дамыған заманымызда ғылым мен техниканың біздің өмірімізге не әкелетінін балалар дұрыс ұғынып түсінетіндей етіп, әңгіме өткізген де жақсы, білім молайған сайын адам ақыл-ойы дамитындығын есте ұстауы керек. Ойлау - ой әрекеті процесінде дамитындығын ұмытуға болмайды жөне балаларды логикалы сын көзбен қарай отырып ойлауға үйрету қажет. Оларды атқарған жұмысына өздігінен бақылау жасап, баға бере білу керек. Неге? Неліктен? деген сұраққа жауап талап еткенде, тәрбиеші балаларды өз пікірлерін бір негізге сүйеніп, оны іс жүзінде тексеруде дұрыстығын дәлелдеп немесе өз пікірлерінің кате екенін мойындауға үйреткен жөн.  Мектеп жасына дейінгі балалар тәрбиешіге ғана сұрақ қоймай, өзіне де сұрақ қоюға үйреніп, оған өздігінен жауап беруге тырысып содан соң өз ойының дұрыстығын іс жүзінде не мұғаліммен әңгімелескенде тексере білудің мәні зор. Баланың логикалық ойлауы арқылы тілін дамыту </w:t>
      </w:r>
      <w:proofErr w:type="gramStart"/>
      <w:r>
        <w:t>үшін ,</w:t>
      </w:r>
      <w:proofErr w:type="gramEnd"/>
      <w:r>
        <w:t xml:space="preserve"> тәрбиешіге оның теориясын терең білу міндеті жүктеледі. Логикалық ойлауды дамытудың кестесі арқылы тіл дамыту жолдарының кестесін жасауға болады.Мектеп жасына дейінгі балалардың логикалық ойлау қабілетін дамытуда сұрақтардың алатын орны ерекше. Сондықтан балаға қойылатын сұрақ жүйелі, әрі түсінікті болу керек. Сұрақтар қоя білу қиялдаудың ең жоғарғы сатысы және нәтежелі ойда негізгі рөл атқарады. Ойын арқылы мектеп жасына дейінгі балалардың негізгі іс-әрекеті және олардың айналадағы өмірден алған білімдерін, әсерлерін, жинақтаған тәжірбилерін өз бетінше іс жүзіне асырады. Сондықтан ойын балалар үшін өзіне тән жүру барысымен, мақсатымен маңызды. Міне, осыдан баланың логикалық ойын қиялдау қабілеті шыңдалады, дамиды. Бұл қазіргі заманға өте қажет. Өйткені, бұл компьютер ғасыры. Баланы болашақ өмірге, белсенді еңбекке даярлауда, оның ақыл-ойы, адамгершілік-эстетикалық сезімдерін, логикалық ойлау қабілетін қалыптастыруда –балаға құрметпен қарау қажет. Бүлдіршіндердің логикалық ойлау қабілетін дамытуда қарапайым математиканың алғашқы ұғымдарын ойын арқылы үйретудің математикалық </w:t>
      </w:r>
      <w:r>
        <w:lastRenderedPageBreak/>
        <w:t xml:space="preserve">диктант жазудың, заттарды әр-түрлі геометриялық пішіндерден құрастырудың, ауызша есеп </w:t>
      </w:r>
      <w:proofErr w:type="gramStart"/>
      <w:r>
        <w:t>шығарудың,көру</w:t>
      </w:r>
      <w:proofErr w:type="gramEnd"/>
      <w:r>
        <w:t xml:space="preserve"> арқылы салыстырудың, қиялдаудың жұмбақтар жаттаудың маңызы өте зор. Біздің балабақшаның тәрбиешілері логикалық ойлау қабілеттерін жоғарлатуда. Мектепке дейінгі балаларға білім беру, олардың ой-өрісін кеңейту, тілін жетілдіру арқылы ойлауын да дамытады. Бірақ әзірше жасы төменгі балалар, оқу материалын түсініп және игеріп қана қоймай, қызықтыратын мәселелеріне өздері жауап табуға үйрету керек. Мұны балалар алғаш педагогтың көмегімен, содан кейін өз бетімен істейтін болады. Тәрбиеші алғашқы күннен бастап балаларды ойлай білуге </w:t>
      </w:r>
      <w:proofErr w:type="gramStart"/>
      <w:r>
        <w:t>үйретіп,материалды</w:t>
      </w:r>
      <w:proofErr w:type="gramEnd"/>
      <w:r>
        <w:t xml:space="preserve"> түсіндіруге асықпай, баланың өзінің ойлауына мүмкіндік берген жөн. Ал бірақ баланың өзі түсіне алмаған, басы ашылмаған бірде-бір сұрақ қалмауы қажет. Материалдың бірте-бірте қиындай түсуін сақтай білудің маңызы орасан зор. Мектеп жасына дейінгі балада ақыл-ой дамуы жылдамдасады, қоршаған дүние жөніндегі танымы қалыптасады, өмір ағысындағы өзін-өзі және өз орнын түсіне бастайды, өзіндік баға беру ептілігі шыңдала түседі. Мектепке дейінгі балалық шақта даму үдерісі барша бағыттарда өте қарқынды жүріп жатады. Оның миі әлі жетіле қойған жоқ, қызметтік ерекшеліктері дараланбаған, қызметі шектеулі. Сәби бала өте икемді, оқу әрекетіне берілгіш. Оның мүмкіндіктері ата-аналары мен педагогтардың шамалағанынан көп жоғары. Осы кезеңдік ерекшелікті тәрбиеде толығымен пайдалана білу қажет. Сонымен бірге тәрбиенің жан-жақты және үйлесімді сипатын қамтамасыз етуге тырысу керек. Тек қана ізгілік дамуын тән-дене тәрбиесімен, еңбек қабілетін көңіл-күймен, сананы эстетикалық сезіммен табиғи байланыстыра отырып, мектеп жасына жетпеген баланың барлық сапа-қасиеттерін бірқалыпты және үйлесімді дамытуға болады. Мектеп жасына дейінгі баланың қабілеттері дәл, сезімтал қабылдауға, күрделі жағдайларда жол таңдауға епті, сөз байламы пайымды, бақылағыш және тапқыр келеді.Баланың ойлау қабілеті оның таным-білімімен байланысты, неғұрлым көп білген балада жаңа ойлар құрастыруға қажет ұғымдар қоры ұлғая түседі. Бірақ, жаңа білімдерді жинақтау барысында бала өзінің алғашқы ұғымдарын жетілдіре түсуімен бірге, мағынасы күңгірт, белгісіз болған болжаулар мен түсініксіз сұрақтар шеңберіне шырмалады. Бұл қарқынды дамудағы танымдық үдеріске кедергі жағдайларды тудырады. Түсініксіздерге кезіккен бала дамуы өнді сәл тоқырауға кез болады. Ойлау үдерісі жас шектеуіне кезігіп, «балалықтан» шыға алмай әуре болады. Мектепке дейінгі жастың соңғы кезеңінде балаларда саналы белгіленген мақсат және ерік-күшімен байланысты ырықты, белсенді зейін нышандары көрінеді. Ырықты және ырықсыз зейін бірінің орнына бірі келіп, алмасып тұрады. Зейіннің бөліну және ауысу қасиеттері әлсіз дамыған. Сондықтан да, бала бір орнында отыра алмайды, алаңдағыш, назары шашыраңқы. Мектеп алды баласы көп нәрсе біледі және көп нәрсені орындай алады. Бірақ, оның ақыл мүмкіндіктерін, былдырлаған тіліне қызығып, артықша әсірелеуге болмайды. Ойлаудың қисынды қалпы әлі онда қалыптаспаған. Бұл кезеңдегі жетілген ақыл-ес дамудың қортындысы — көрнекі-бейнелі ойлаудың ең жоғары түрі. Баланың ақыл дамуында математикалық ұғымдар маңызды рөл </w:t>
      </w:r>
      <w:r>
        <w:lastRenderedPageBreak/>
        <w:t xml:space="preserve">атқарады. Кейінгі он жылдықтарда әлемдік педагогика 6 жасар балаларды оқыту мәселелеріне орайлас логикалық, математикалық, жалпы абстракт ұғымдарды қалыптастырудың көптеген қырларын түбегейлі зерттеді. Осының арқасында мұндай абстракциялар пайда ету үшін бала ақылы әлі жетіспегені дәлелденді. Дегенмен, орынды әдістерді қолданып, оқытатын болсақ, бала білім игеруде көңіл толарлықтай табыстарды иеленуі мүмкін.  </w:t>
      </w:r>
    </w:p>
    <w:p w:rsidR="00757878" w:rsidRDefault="00757878" w:rsidP="00757878">
      <w:pPr>
        <w:spacing w:after="0"/>
        <w:jc w:val="both"/>
      </w:pPr>
      <w:r>
        <w:t xml:space="preserve">   </w:t>
      </w:r>
      <w:r>
        <w:t>Баланың ойлау қабілетін дамытуда танымдық -логикалық ойындарды пайдаланудың тиімділігі</w:t>
      </w:r>
    </w:p>
    <w:p w:rsidR="00F12C76" w:rsidRDefault="00757878" w:rsidP="00757878">
      <w:pPr>
        <w:spacing w:after="0"/>
        <w:jc w:val="both"/>
      </w:pPr>
      <w:r>
        <w:t xml:space="preserve">   </w:t>
      </w:r>
      <w:bookmarkStart w:id="0" w:name="_GoBack"/>
      <w:bookmarkEnd w:id="0"/>
      <w:r>
        <w:t xml:space="preserve">Қазіргі таңда адамзат қоғамына ғылыми жаңалықтар мен инновациялық технолгиялар қаншалықты маңызды </w:t>
      </w:r>
      <w:proofErr w:type="gramStart"/>
      <w:r>
        <w:t>болса,мектеп</w:t>
      </w:r>
      <w:proofErr w:type="gramEnd"/>
      <w:r>
        <w:t xml:space="preserve"> жасына дейінгі баланы тәрбиелеу мен оқыту саласын  да заман талабына сай,уақыт сұранысын қанағаттандыратын жаңа бағдарламалармен,технологиялар кажет. Мектепке дейінгі білім беру сапасын жүзеге асыра </w:t>
      </w:r>
      <w:proofErr w:type="gramStart"/>
      <w:r>
        <w:t>отырып,мектепке</w:t>
      </w:r>
      <w:proofErr w:type="gramEnd"/>
      <w:r>
        <w:t xml:space="preserve"> жасына дейінгі балалардың ойлау қабілетін дамытуды қарастыратын мектепке дейінгі тәрбие мен оқытудың мемлекеттік жалпыға міндетті стандартына сәйкестігін белгілеу қажет. Баланың дамуы мен оны оқытуда бала іс-әрекетінің маңызды түрі-ойын және ойын-тапсырмалар үлкен роль атқарады. Ол мектеп жасына дейінгі баланың </w:t>
      </w:r>
      <w:proofErr w:type="gramStart"/>
      <w:r>
        <w:t>тұлғасын,оның</w:t>
      </w:r>
      <w:proofErr w:type="gramEnd"/>
      <w:r>
        <w:t xml:space="preserve"> адами қасиеттерін қалыптастыруда тиімді құрал болып табылады,осы іс-әрекеттер барысында дүниеге әсер ету қажеттілігі жүзеге асырылады. Негізгі мақсат әртүрлі ойындарға қызығушылығын дамыту. Ойынды </w:t>
      </w:r>
      <w:proofErr w:type="gramStart"/>
      <w:r>
        <w:t>таңдауда,ойлаған</w:t>
      </w:r>
      <w:proofErr w:type="gramEnd"/>
      <w:r>
        <w:t xml:space="preserve"> ойын іске асыруда дербестігін дамыту,белсенді іс-әрекетке ынталандыру,сергек және қуанышты көңіл-күйін қолдау. Ойын және ойын-тапсырмалар бұл балалардың өздері өмір сүріп жатқан және оны өзгертуге қабілетті дүниені біліп-тануға апаратын жол. Бала ақыл-ойының дамуы тек белгілі бір білім көлемін ғана </w:t>
      </w:r>
      <w:proofErr w:type="gramStart"/>
      <w:r>
        <w:t>емес,танымдық</w:t>
      </w:r>
      <w:proofErr w:type="gramEnd"/>
      <w:r>
        <w:t xml:space="preserve"> іс-әрекет амлдары мен тәсілдерін игерумен бірге есте сақтау,ойлау,елестету,танымдық, шығармашылық қабілеттерінің дамуын тұтас қамтиды. Бұлардың бәрі қоршаған орта және өзі туралы білімді меңгеруі, мінез-құлық нормаларын </w:t>
      </w:r>
      <w:proofErr w:type="gramStart"/>
      <w:r>
        <w:t>игеруі,білім</w:t>
      </w:r>
      <w:proofErr w:type="gramEnd"/>
      <w:r>
        <w:t xml:space="preserve">,білік,дағдысының қалыптасуы,есте сақтау және ойлау қабілеттерімен тығыз байланысты .Сөз бен сөйлеу әрекеті ойлау құралы болып табылады. Өйткені солардың негізінде логикалық </w:t>
      </w:r>
      <w:proofErr w:type="gramStart"/>
      <w:r>
        <w:t>ойлау,ұғым</w:t>
      </w:r>
      <w:proofErr w:type="gramEnd"/>
      <w:r>
        <w:t xml:space="preserve"> қалыптасады. Мектепке дейінгі жастағы балаларының көрнекі-әрекеттік ойлаудан көрнекі-бейнелі ойлауға ауысады. Бала түрлі заттарды пайдалану, қоршаған ортамен, адамдармен қарым-қатынас жасау барысында білім және тәжірибе жинақтайды. Көрнекі-бейнелі ойлау мен оған ықпал ететін көрнекі-схемалық ойлаудың </w:t>
      </w:r>
      <w:proofErr w:type="gramStart"/>
      <w:r>
        <w:t>мәні,одан</w:t>
      </w:r>
      <w:proofErr w:type="gramEnd"/>
      <w:r>
        <w:t xml:space="preserve"> туындаған жағдайларды шешу үшін бала заттардың өзіне емес,олардың бейнесіне сүйенуі арқылы бейнеленеді. Ол құбылыстар мен заттардың тек жеке қасиеттерін ғана </w:t>
      </w:r>
      <w:proofErr w:type="gramStart"/>
      <w:r>
        <w:t>емес,неғұрлым</w:t>
      </w:r>
      <w:proofErr w:type="gramEnd"/>
      <w:r>
        <w:t xml:space="preserve"> маңызды байланыстарды,олардың арасындағы қатынастарды анықтап, сұлба бойынша жұмыс жасай біледі,заттарды әр түрлі кеңістікте есетете алады, оларды ойша орындарынан ауыстыра алады. Осы маңызды қасиеттер мен қабілеттердің барлығы, ересектермен әңгімелесуде, мамандар ұйымдастырылған оқу іс-әрекеттерінің барысында ғана емес, бала ойындарында туындайды.</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87"/>
    <w:rsid w:val="002F5CD7"/>
    <w:rsid w:val="006C0B77"/>
    <w:rsid w:val="00757878"/>
    <w:rsid w:val="008242FF"/>
    <w:rsid w:val="00870751"/>
    <w:rsid w:val="00922C48"/>
    <w:rsid w:val="00B915B7"/>
    <w:rsid w:val="00CD6A8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AD60F-44D5-4792-851B-DE7F63A9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1373</Words>
  <Characters>7831</Characters>
  <Application>Microsoft Office Word</Application>
  <DocSecurity>0</DocSecurity>
  <Lines>65</Lines>
  <Paragraphs>18</Paragraphs>
  <ScaleCrop>false</ScaleCrop>
  <Company/>
  <LinksUpToDate>false</LinksUpToDate>
  <CharactersWithSpaces>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2025-10-27T05:12:00Z</dcterms:created>
  <dcterms:modified xsi:type="dcterms:W3CDTF">2025-10-27T05:14:00Z</dcterms:modified>
</cp:coreProperties>
</file>