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06436" w14:textId="4FCE6186" w:rsidR="000F5B1B" w:rsidRPr="000F5B1B" w:rsidRDefault="000F5B1B" w:rsidP="000F5B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kk-K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kk-KZ"/>
          <w14:ligatures w14:val="none"/>
        </w:rPr>
        <w:t xml:space="preserve">           </w:t>
      </w:r>
      <w:r w:rsidR="00555D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kk-KZ"/>
          <w14:ligatures w14:val="none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kk-KZ"/>
          <w14:ligatures w14:val="none"/>
        </w:rPr>
        <w:t xml:space="preserve">   </w:t>
      </w:r>
      <w:r w:rsidRPr="000F5B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Ұлттық құндылықпен білім үндестігі</w:t>
      </w:r>
    </w:p>
    <w:p w14:paraId="43E14F32" w14:textId="77777777" w:rsidR="000F5B1B" w:rsidRPr="000F5B1B" w:rsidRDefault="000F5B1B" w:rsidP="000F5B1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F5B1B">
        <w:rPr>
          <w:rFonts w:ascii="Times New Roman" w:hAnsi="Times New Roman" w:cs="Times New Roman"/>
          <w:kern w:val="0"/>
          <w14:ligatures w14:val="none"/>
        </w:rPr>
        <w:t>Ұлттың болашағы – оның білімді ұрпағында. Ал сол ұрпақтың бойына біліммен қатар ұлттық құндылықты сіңіру – бүгінгі білім беру саласының басты міндеттерінің бірі. Ұлттық құндылық пен білімнің үндестігі арқылы ғана саналы, рухы биік, елін сүйетін тұлға қалыптасады.</w:t>
      </w:r>
    </w:p>
    <w:p w14:paraId="0D083C87" w14:textId="77777777" w:rsidR="000F5B1B" w:rsidRPr="000F5B1B" w:rsidRDefault="000F5B1B" w:rsidP="000F5B1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F5B1B">
        <w:rPr>
          <w:rFonts w:ascii="Times New Roman" w:hAnsi="Times New Roman" w:cs="Times New Roman"/>
          <w:kern w:val="0"/>
          <w14:ligatures w14:val="none"/>
        </w:rPr>
        <w:t>Ұлттық құндылық – ата-бабамыздан мирас болып қалған салт-дәстүр, әдет-ғұрып, тіл, дін, ұлттық ойындар мен халық даналығы. Ал білім – сол құндылықтарды сақтап, дамытып, келер ұрпаққа жеткізетін негізгі құрал. Екеуі бір-бірімен тығыз байланыста болғанда ғана тәрбие мен оқыту өз нәтижесін береді.</w:t>
      </w:r>
    </w:p>
    <w:p w14:paraId="6CFD742F" w14:textId="77777777" w:rsidR="000F5B1B" w:rsidRPr="000F5B1B" w:rsidRDefault="000F5B1B" w:rsidP="000F5B1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F5B1B">
        <w:rPr>
          <w:rFonts w:ascii="Times New Roman" w:hAnsi="Times New Roman" w:cs="Times New Roman"/>
          <w:kern w:val="0"/>
          <w14:ligatures w14:val="none"/>
        </w:rPr>
        <w:t>Мектепке дейінгі жаста ұлттық құндылықтарды біліммен ұштастырудың маңызы ерекше. Себебі бала бойына сіңген тәрбие оның бүкіл өміріне әсер етеді. Ұлттық ойындар арқылы санауды үйрену, мақал-мәтелдермен сауат ашу, төрт түлік арқылы тіл дамыту – баланың танымын кеңейтіп қана қоймай, ұлттық сана қалыптастырады.</w:t>
      </w:r>
    </w:p>
    <w:p w14:paraId="279474C1" w14:textId="77777777" w:rsidR="000F5B1B" w:rsidRPr="000F5B1B" w:rsidRDefault="000F5B1B" w:rsidP="000F5B1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F5B1B">
        <w:rPr>
          <w:rFonts w:ascii="Times New Roman" w:hAnsi="Times New Roman" w:cs="Times New Roman"/>
          <w:kern w:val="0"/>
          <w14:ligatures w14:val="none"/>
        </w:rPr>
        <w:t>Ұлттық құндылықпен берілген білім балаға жат болмайды, керісінше қызығушылық тудырады. Себебі ол өзіне жақын, күнделікті өмірде көріп жүрген дүниелер арқылы үйренеді. Мұндай білім баланың жүрегіне жол тауып, санасында берік сақталады.</w:t>
      </w:r>
    </w:p>
    <w:p w14:paraId="612BDCB9" w14:textId="77777777" w:rsidR="000F5B1B" w:rsidRPr="000F5B1B" w:rsidRDefault="000F5B1B" w:rsidP="000F5B1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F5B1B">
        <w:rPr>
          <w:rFonts w:ascii="Times New Roman" w:hAnsi="Times New Roman" w:cs="Times New Roman"/>
          <w:kern w:val="0"/>
          <w14:ligatures w14:val="none"/>
        </w:rPr>
        <w:t>Қорытындылай келе, ұлттық құндылық пен білімнің үндестігі – болашаққа салынған берік негіз. Ұлттық рухпен сусындаған, білімді ұрпақ қана елдің ертеңін жарқын ете алады. Сондықтан да білім беру үдерісінде ұлттық құндылықтарды басты бағдар етіп ұстану – әрбір ұстаздың қасиетті борышы.</w:t>
      </w:r>
    </w:p>
    <w:p w14:paraId="690433D1" w14:textId="77777777" w:rsidR="000F5B1B" w:rsidRDefault="000F5B1B"/>
    <w:sectPr w:rsidR="000F5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1B"/>
    <w:rsid w:val="000F5B1B"/>
    <w:rsid w:val="00555D5E"/>
    <w:rsid w:val="00B9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5D5FF4"/>
  <w15:chartTrackingRefBased/>
  <w15:docId w15:val="{D5E5AAFB-0825-3943-885F-9C3BEA23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5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F5B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B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5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5B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5B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5B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5B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5B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5B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5B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5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5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5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5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5B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5B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5B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5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5B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5B1B"/>
    <w:rPr>
      <w:b/>
      <w:bCs/>
      <w:smallCaps/>
      <w:color w:val="2F5496" w:themeColor="accent1" w:themeShade="BF"/>
      <w:spacing w:val="5"/>
    </w:rPr>
  </w:style>
  <w:style w:type="character" w:customStyle="1" w:styleId="s1">
    <w:name w:val="s1"/>
    <w:basedOn w:val="a0"/>
    <w:rsid w:val="000F5B1B"/>
  </w:style>
  <w:style w:type="paragraph" w:customStyle="1" w:styleId="p2">
    <w:name w:val="p2"/>
    <w:basedOn w:val="a"/>
    <w:rsid w:val="000F5B1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0"/>
    <w:rsid w:val="000F5B1B"/>
  </w:style>
  <w:style w:type="paragraph" w:customStyle="1" w:styleId="p3">
    <w:name w:val="p3"/>
    <w:basedOn w:val="a"/>
    <w:rsid w:val="000F5B1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Aiida Kuanyshova</dc:creator>
  <cp:keywords/>
  <dc:description/>
  <cp:lastModifiedBy>Aiida Kuanyshova</cp:lastModifiedBy>
  <cp:revision>2</cp:revision>
  <dcterms:created xsi:type="dcterms:W3CDTF">2026-01-30T10:00:00Z</dcterms:created>
  <dcterms:modified xsi:type="dcterms:W3CDTF">2026-01-30T10:00:00Z</dcterms:modified>
</cp:coreProperties>
</file>