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33" w:rsidRPr="007403F9" w:rsidRDefault="008B0997" w:rsidP="008B0997">
      <w:pPr>
        <w:jc w:val="center"/>
        <w:rPr>
          <w:rFonts w:ascii="Times New Roman" w:hAnsi="Times New Roman" w:cs="Times New Roman"/>
          <w:b/>
          <w:sz w:val="28"/>
          <w:szCs w:val="28"/>
          <w:lang w:val="kk-KZ"/>
        </w:rPr>
      </w:pPr>
      <w:r w:rsidRPr="007403F9">
        <w:rPr>
          <w:rFonts w:ascii="Times New Roman" w:hAnsi="Times New Roman" w:cs="Times New Roman"/>
          <w:b/>
          <w:sz w:val="28"/>
          <w:szCs w:val="28"/>
          <w:lang w:val="kk-KZ"/>
        </w:rPr>
        <w:t>Әдебиеттік оқу пәнінің маңызы</w:t>
      </w:r>
    </w:p>
    <w:p w:rsidR="008B0997" w:rsidRDefault="008B0997" w:rsidP="008B0997">
      <w:pPr>
        <w:rPr>
          <w:rFonts w:ascii="Times New Roman" w:hAnsi="Times New Roman" w:cs="Times New Roman"/>
          <w:sz w:val="28"/>
          <w:szCs w:val="28"/>
          <w:lang w:val="kk-KZ"/>
        </w:rPr>
      </w:pPr>
      <w:r>
        <w:rPr>
          <w:rFonts w:ascii="Times New Roman" w:hAnsi="Times New Roman" w:cs="Times New Roman"/>
          <w:sz w:val="28"/>
          <w:szCs w:val="28"/>
          <w:lang w:val="kk-KZ"/>
        </w:rPr>
        <w:t>Әдебиеттік оқу-бастауышта оқытылатын, оқушының рухани дүниесін байытып, тілдік қабілетін дамытатын маңызды пәндердің бірі. Бұл пән арқылы бала көркем шығармалармен танысып, халықтың тарихы мен мәдениетін, салт-дәстүрін, дүниетанымын таниды. Әдебиеттік оқу тек мәтін оқып, мазмұндаумен шектелмейді: ол-ойлау, сезіну және қорытынды жасау дағдыларын қалыптастыратын кешенді пән.</w:t>
      </w:r>
    </w:p>
    <w:p w:rsidR="008B0997" w:rsidRDefault="008B0997" w:rsidP="008B0997">
      <w:pPr>
        <w:rPr>
          <w:rFonts w:ascii="Times New Roman" w:hAnsi="Times New Roman" w:cs="Times New Roman"/>
          <w:sz w:val="28"/>
          <w:szCs w:val="28"/>
          <w:lang w:val="kk-KZ"/>
        </w:rPr>
      </w:pPr>
      <w:r>
        <w:rPr>
          <w:rFonts w:ascii="Times New Roman" w:hAnsi="Times New Roman" w:cs="Times New Roman"/>
          <w:sz w:val="28"/>
          <w:szCs w:val="28"/>
          <w:lang w:val="kk-KZ"/>
        </w:rPr>
        <w:t xml:space="preserve">Ең алдымен, әдебиеттік оқу оқушының тіл байлығын арттырады. Көркем шығармаларды оқу барысында бала жаңа сөздер үйренеді, </w:t>
      </w:r>
      <w:r w:rsidR="008D039C">
        <w:rPr>
          <w:rFonts w:ascii="Times New Roman" w:hAnsi="Times New Roman" w:cs="Times New Roman"/>
          <w:sz w:val="28"/>
          <w:szCs w:val="28"/>
          <w:lang w:val="kk-KZ"/>
        </w:rPr>
        <w:t>сөйлем құрау дағдысын жетілдіреді, ойын жүйелі жеткізуге машықтанады. Мысалы, Абай Құнанбайұлы, Ыбырай Алтынсарин, Мұхтар Әуезов сияқты қазақ әдебиетінің көрнекті өкілдерінің шығармалары оқушыларға терең ой салып, тілдік қорын молайтады. Осындай туындылар арқылы бала тек сөз үйреніп қана қоймай, ұлттық құндылықтарды да бойына сіңіреді.</w:t>
      </w:r>
    </w:p>
    <w:p w:rsidR="008D039C" w:rsidRDefault="008D039C" w:rsidP="008B0997">
      <w:pPr>
        <w:rPr>
          <w:rFonts w:ascii="Times New Roman" w:hAnsi="Times New Roman" w:cs="Times New Roman"/>
          <w:sz w:val="28"/>
          <w:szCs w:val="28"/>
          <w:lang w:val="kk-KZ"/>
        </w:rPr>
      </w:pPr>
      <w:r>
        <w:rPr>
          <w:rFonts w:ascii="Times New Roman" w:hAnsi="Times New Roman" w:cs="Times New Roman"/>
          <w:sz w:val="28"/>
          <w:szCs w:val="28"/>
          <w:lang w:val="kk-KZ"/>
        </w:rPr>
        <w:t>Әдебиеттік оқу пәнінің тағы бір маңызды қыры- тәрбиелік мәні. Көркем шығармаларда жақсылық пе</w:t>
      </w:r>
      <w:r w:rsidR="007403F9">
        <w:rPr>
          <w:rFonts w:ascii="Times New Roman" w:hAnsi="Times New Roman" w:cs="Times New Roman"/>
          <w:sz w:val="28"/>
          <w:szCs w:val="28"/>
          <w:lang w:val="kk-KZ"/>
        </w:rPr>
        <w:t>н жамандық, адалдық пен арамдық,</w:t>
      </w:r>
      <w:bookmarkStart w:id="0" w:name="_GoBack"/>
      <w:bookmarkEnd w:id="0"/>
      <w:r>
        <w:rPr>
          <w:rFonts w:ascii="Times New Roman" w:hAnsi="Times New Roman" w:cs="Times New Roman"/>
          <w:sz w:val="28"/>
          <w:szCs w:val="28"/>
          <w:lang w:val="kk-KZ"/>
        </w:rPr>
        <w:t>еңбекқорлық пен жалқаулық секілді ұғымдар салыстыра суреттеледі. Оқушы кейіпкерлердің іс-әрекетін бағалау арқылы өмірлік ұстаным қалыптастырады. Мысалы, батырлар жыры мен халық ертегілерінде ерлік, отансүйгіштік, достық идеялары кеңінен көрініс табады. Бұл шығармалар жас ұрпақты батылдыққа, әділдікке, елін сүюге тәрбиелейді.</w:t>
      </w:r>
    </w:p>
    <w:p w:rsidR="008D039C" w:rsidRDefault="008D039C" w:rsidP="008B0997">
      <w:pPr>
        <w:rPr>
          <w:rFonts w:ascii="Times New Roman" w:hAnsi="Times New Roman" w:cs="Times New Roman"/>
          <w:sz w:val="28"/>
          <w:szCs w:val="28"/>
          <w:lang w:val="kk-KZ"/>
        </w:rPr>
      </w:pPr>
      <w:r>
        <w:rPr>
          <w:rFonts w:ascii="Times New Roman" w:hAnsi="Times New Roman" w:cs="Times New Roman"/>
          <w:sz w:val="28"/>
          <w:szCs w:val="28"/>
          <w:lang w:val="kk-KZ"/>
        </w:rPr>
        <w:t>Сонымен қатар, әдеби кейіпкерлердің тағдыры арқылы оқушы жанашырлық, мейірімділік, қайырымдылық</w:t>
      </w:r>
      <w:r w:rsidR="00C14514">
        <w:rPr>
          <w:rFonts w:ascii="Times New Roman" w:hAnsi="Times New Roman" w:cs="Times New Roman"/>
          <w:sz w:val="28"/>
          <w:szCs w:val="28"/>
          <w:lang w:val="kk-KZ"/>
        </w:rPr>
        <w:t xml:space="preserve"> сияқты адамгершілік қасиеттерді түсінеді. Әдеби мәтіндер баланың эмоциялық интеллектісін дамытады, яғни ол өз сезімін және өзгелердің сезімін түсінуге үйренеді. Бұл қасиет қазіргі қоғамда өте маңызды.</w:t>
      </w:r>
    </w:p>
    <w:p w:rsidR="00C14514" w:rsidRDefault="00C14514" w:rsidP="008B0997">
      <w:pPr>
        <w:rPr>
          <w:rFonts w:ascii="Times New Roman" w:hAnsi="Times New Roman" w:cs="Times New Roman"/>
          <w:sz w:val="28"/>
          <w:szCs w:val="28"/>
          <w:lang w:val="kk-KZ"/>
        </w:rPr>
      </w:pPr>
      <w:r>
        <w:rPr>
          <w:rFonts w:ascii="Times New Roman" w:hAnsi="Times New Roman" w:cs="Times New Roman"/>
          <w:sz w:val="28"/>
          <w:szCs w:val="28"/>
          <w:lang w:val="kk-KZ"/>
        </w:rPr>
        <w:t>Әдебиеттік оқу пәні баланың сыни ойлауын қалыптастыруға үлкен ықпал етеді. Шығарманы оқу барысында оқушы мәтінді талдайды, негізгі ойды анықтайды, кейіпкерлерге мінездеме береді, оқиғаға өз көзқарасын білдіреді. Бұл әрекеттер логикалық ойлауды, салыстыру мен қорытынды жасау қабілетін дамытады.</w:t>
      </w:r>
    </w:p>
    <w:p w:rsidR="00C14514" w:rsidRDefault="00C14514" w:rsidP="008B0997">
      <w:pPr>
        <w:rPr>
          <w:rFonts w:ascii="Times New Roman" w:hAnsi="Times New Roman" w:cs="Times New Roman"/>
          <w:sz w:val="28"/>
          <w:szCs w:val="28"/>
          <w:lang w:val="kk-KZ"/>
        </w:rPr>
      </w:pPr>
      <w:r>
        <w:rPr>
          <w:rFonts w:ascii="Times New Roman" w:hAnsi="Times New Roman" w:cs="Times New Roman"/>
          <w:sz w:val="28"/>
          <w:szCs w:val="28"/>
          <w:lang w:val="kk-KZ"/>
        </w:rPr>
        <w:t>Мысалы, Абай жолы роман-эпопеясынан алынған үзінділерді талдау кезінде оқушылар тарихи кезеңді, кейіпкерлердің мінезін, қоғамдағы өзгерістерді саралайды. Осындай талдау жұмыстары арқылы бала тек әдеби білім алып қоймай, тарихи және әлеуметтік түсінігін де кеңейтеді.</w:t>
      </w:r>
    </w:p>
    <w:p w:rsidR="00C14514" w:rsidRDefault="00C14514" w:rsidP="008B099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Сонымен бірге, мәнерлеп оқу дағдылары қалыптасады. Дұрыс, түсініп оқу- баланың оқу сауаттылығынын көрсеткіші. Мәнерлеп оқу арқылы оқушы мәтіннің мазмұнын тереңірек түсінеді және көпшілік алдында сөйлеу қабілетін жетілдіреді.</w:t>
      </w:r>
    </w:p>
    <w:p w:rsidR="00C14514" w:rsidRDefault="00C14514" w:rsidP="008B0997">
      <w:pPr>
        <w:rPr>
          <w:rFonts w:ascii="Times New Roman" w:hAnsi="Times New Roman" w:cs="Times New Roman"/>
          <w:sz w:val="28"/>
          <w:szCs w:val="28"/>
          <w:lang w:val="kk-KZ"/>
        </w:rPr>
      </w:pPr>
      <w:r>
        <w:rPr>
          <w:rFonts w:ascii="Times New Roman" w:hAnsi="Times New Roman" w:cs="Times New Roman"/>
          <w:sz w:val="28"/>
          <w:szCs w:val="28"/>
          <w:lang w:val="kk-KZ"/>
        </w:rPr>
        <w:t>Әдебиеттік оқу пәні ұлттық рухты көтеруге ерекше үлес қосады. Қазақ халқының ауыз әдебиеті- ұлттың асыл мұрасы. Батырлар жыры, мақал-мәтелдер, жұмбақтар мен жаңылтпаштар арқылы оқушылар халық даналығын меңгереді. Бұл шығармаларда</w:t>
      </w:r>
      <w:r w:rsidR="007403F9">
        <w:rPr>
          <w:rFonts w:ascii="Times New Roman" w:hAnsi="Times New Roman" w:cs="Times New Roman"/>
          <w:sz w:val="28"/>
          <w:szCs w:val="28"/>
          <w:lang w:val="kk-KZ"/>
        </w:rPr>
        <w:t xml:space="preserve"> ата-бабаларымыздың өмір салты, дүниетанымы, арман-мақсаты бейнеленген.</w:t>
      </w:r>
    </w:p>
    <w:p w:rsidR="007403F9" w:rsidRDefault="007403F9" w:rsidP="008B0997">
      <w:pPr>
        <w:rPr>
          <w:rFonts w:ascii="Times New Roman" w:hAnsi="Times New Roman" w:cs="Times New Roman"/>
          <w:sz w:val="28"/>
          <w:szCs w:val="28"/>
          <w:lang w:val="kk-KZ"/>
        </w:rPr>
      </w:pPr>
      <w:r>
        <w:rPr>
          <w:rFonts w:ascii="Times New Roman" w:hAnsi="Times New Roman" w:cs="Times New Roman"/>
          <w:sz w:val="28"/>
          <w:szCs w:val="28"/>
          <w:lang w:val="kk-KZ"/>
        </w:rPr>
        <w:t>Сонымен қатар, қазіргі заман әдебиеті де оқушыларды жаңашылдыққа, білімге ұмтылуға тәрбиелейді. Тәуелсіз еліміздің жетістіктері, ғылым мен техника саласындағы табыстары туралы мәтіндер жас ұрпақтың болашаққа деген сенімін нығайтады.</w:t>
      </w:r>
    </w:p>
    <w:p w:rsidR="007403F9" w:rsidRDefault="007403F9" w:rsidP="008B0997">
      <w:pPr>
        <w:rPr>
          <w:rFonts w:ascii="Times New Roman" w:hAnsi="Times New Roman" w:cs="Times New Roman"/>
          <w:sz w:val="28"/>
          <w:szCs w:val="28"/>
          <w:lang w:val="kk-KZ"/>
        </w:rPr>
      </w:pPr>
      <w:r>
        <w:rPr>
          <w:rFonts w:ascii="Times New Roman" w:hAnsi="Times New Roman" w:cs="Times New Roman"/>
          <w:sz w:val="28"/>
          <w:szCs w:val="28"/>
          <w:lang w:val="kk-KZ"/>
        </w:rPr>
        <w:t>Қорыта айтқанда, әдебиеттік оқу пәні- оқушының жан-жақты дамуына ықпал ететін маңызды оқу пәні. Ол баланың тілін дамытып,ойлау қабілетін жетілдіреді, рухани-адамгершілік құндылықтарды қалыптастырады және ұлттық мәдениетті құрметтеуге үйретеді. Әдеби шығармалар арқылы бала өмір таниды, өзін және қоғамды түсінеді.</w:t>
      </w:r>
    </w:p>
    <w:p w:rsidR="007403F9" w:rsidRPr="008B0997" w:rsidRDefault="007403F9" w:rsidP="008B0997">
      <w:pPr>
        <w:rPr>
          <w:rFonts w:ascii="Times New Roman" w:hAnsi="Times New Roman" w:cs="Times New Roman"/>
          <w:sz w:val="28"/>
          <w:szCs w:val="28"/>
          <w:lang w:val="kk-KZ"/>
        </w:rPr>
      </w:pPr>
      <w:r>
        <w:rPr>
          <w:rFonts w:ascii="Times New Roman" w:hAnsi="Times New Roman" w:cs="Times New Roman"/>
          <w:sz w:val="28"/>
          <w:szCs w:val="28"/>
          <w:lang w:val="kk-KZ"/>
        </w:rPr>
        <w:t>Сондықтан әдебиеттік оқу пәніне ерекше мән беру қажет. Кітап оқуға қызығушылық танытқан, көркем әдебиетті сүйіп өскен ұрпақ-ел болашағының кепілі.</w:t>
      </w:r>
    </w:p>
    <w:sectPr w:rsidR="007403F9" w:rsidRPr="008B0997" w:rsidSect="008B099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914"/>
    <w:rsid w:val="007403F9"/>
    <w:rsid w:val="008B0997"/>
    <w:rsid w:val="008D039C"/>
    <w:rsid w:val="009B6250"/>
    <w:rsid w:val="00AD3914"/>
    <w:rsid w:val="00C14514"/>
    <w:rsid w:val="00E2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Асыл Кабдылуахитов</dc:creator>
  <cp:keywords/>
  <dc:description/>
  <cp:lastModifiedBy>Асыл Кабдылуахитов</cp:lastModifiedBy>
  <cp:revision>3</cp:revision>
  <dcterms:created xsi:type="dcterms:W3CDTF">2026-02-13T13:19:00Z</dcterms:created>
  <dcterms:modified xsi:type="dcterms:W3CDTF">2026-02-13T13:59:00Z</dcterms:modified>
</cp:coreProperties>
</file>