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9B" w:rsidRPr="0088509B" w:rsidRDefault="0088509B" w:rsidP="0088509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509B">
        <w:rPr>
          <w:rFonts w:ascii="Times New Roman" w:hAnsi="Times New Roman" w:cs="Times New Roman"/>
          <w:b/>
          <w:sz w:val="24"/>
          <w:szCs w:val="24"/>
        </w:rPr>
        <w:t>Тәрбиеші</w:t>
      </w:r>
      <w:proofErr w:type="spellEnd"/>
      <w:r w:rsidRPr="0088509B">
        <w:rPr>
          <w:rFonts w:ascii="Times New Roman" w:hAnsi="Times New Roman" w:cs="Times New Roman"/>
          <w:b/>
          <w:sz w:val="24"/>
          <w:szCs w:val="24"/>
        </w:rPr>
        <w:t xml:space="preserve"> – бала </w:t>
      </w:r>
      <w:proofErr w:type="spellStart"/>
      <w:r w:rsidRPr="0088509B">
        <w:rPr>
          <w:rFonts w:ascii="Times New Roman" w:hAnsi="Times New Roman" w:cs="Times New Roman"/>
          <w:b/>
          <w:sz w:val="24"/>
          <w:szCs w:val="24"/>
        </w:rPr>
        <w:t>жанының</w:t>
      </w:r>
      <w:proofErr w:type="spellEnd"/>
      <w:r w:rsidRPr="008850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8509B">
        <w:rPr>
          <w:rFonts w:ascii="Times New Roman" w:hAnsi="Times New Roman" w:cs="Times New Roman"/>
          <w:b/>
          <w:sz w:val="24"/>
          <w:szCs w:val="24"/>
        </w:rPr>
        <w:t>ба</w:t>
      </w:r>
      <w:proofErr w:type="gramEnd"/>
      <w:r w:rsidRPr="0088509B">
        <w:rPr>
          <w:rFonts w:ascii="Times New Roman" w:hAnsi="Times New Roman" w:cs="Times New Roman"/>
          <w:b/>
          <w:sz w:val="24"/>
          <w:szCs w:val="24"/>
        </w:rPr>
        <w:t>ғбаны</w:t>
      </w:r>
      <w:proofErr w:type="spellEnd"/>
    </w:p>
    <w:p w:rsidR="0088509B" w:rsidRPr="0088509B" w:rsidRDefault="0088509B" w:rsidP="008850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жауапкершілік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шексіз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мейі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імділікті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қастерлі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міндет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Балабақ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ша</w:t>
      </w:r>
      <w:proofErr w:type="spellEnd"/>
      <w:proofErr w:type="gram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табалдырығын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аттаған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бүлдіршін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іспеттес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бойына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еңбекқорлық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отансүйгі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қасиеттерді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егуші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>.</w:t>
      </w:r>
    </w:p>
    <w:p w:rsidR="000834A7" w:rsidRPr="0088509B" w:rsidRDefault="0088509B" w:rsidP="008850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жан-дүниесін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талантын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ұштау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мінезі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болғанымен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нағыз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әрқайсысына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кілт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біледі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Шыдамдылық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парасаттылық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бойынан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табылуы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құндылықтар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>.</w:t>
      </w:r>
      <w:r w:rsidRPr="0088509B"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бүлдіршіннің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бойындағы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сенімділік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отын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жағып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достарымен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баулиды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ортаны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таныта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509B">
        <w:rPr>
          <w:rFonts w:ascii="Times New Roman" w:hAnsi="Times New Roman" w:cs="Times New Roman"/>
          <w:sz w:val="24"/>
          <w:szCs w:val="24"/>
        </w:rPr>
        <w:t>дамыту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салады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мейірімді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көзқарасы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қалыптасуына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септігін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тигізеді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Нағыз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ұстаз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шәкіртінің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жетістігіне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жүректен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қуанып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ұмтылуға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жігерлендіріп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отырады</w:t>
      </w:r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салғаны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іпті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танығаны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тақпақ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айтқаны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осының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бәрі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төзімділігі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қажырлы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жемісі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сәтте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бүлдіршіндер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естігенінен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көрі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көргеніне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еліктейді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мәдениеттілігі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мәнері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өзі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ұстауы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өскелең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ұрпақтың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келб</w:t>
      </w:r>
      <w:r>
        <w:rPr>
          <w:rFonts w:ascii="Times New Roman" w:hAnsi="Times New Roman" w:cs="Times New Roman"/>
          <w:sz w:val="24"/>
          <w:szCs w:val="24"/>
        </w:rPr>
        <w:t>еті.</w:t>
      </w:r>
      <w:r w:rsidRPr="0088509B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жаһандану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заманында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тіпті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арта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түсті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құндылықтарды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салт-дәстүрді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санасына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сіңіре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біліммен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қаруландырады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бойында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509B">
        <w:rPr>
          <w:rFonts w:ascii="Times New Roman" w:hAnsi="Times New Roman" w:cs="Times New Roman"/>
          <w:sz w:val="24"/>
          <w:szCs w:val="24"/>
        </w:rPr>
        <w:t>Отан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сүйіспеншілікті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оятып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ұқыпты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қарауды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алтын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ір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іспеттес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ізденіске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әдіс-тәсілдерді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толы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иелері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ғыдан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мықты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жүрегінде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шексіз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махаббат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махаббатпен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суарылған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мәуелі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жеміс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>.</w:t>
      </w:r>
      <w:r w:rsidRPr="0088509B"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мәртебесін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оқытушылықпен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шектеу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әлемінің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сәулетшісі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жүректің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мұңын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тыңдап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қуанышына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ортақтаса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ортада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табуына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сілтейді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ағымына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меңгерген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ойлауын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дамытып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сөйлеуге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50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ікірін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509B">
        <w:rPr>
          <w:rFonts w:ascii="Times New Roman" w:hAnsi="Times New Roman" w:cs="Times New Roman"/>
          <w:sz w:val="24"/>
          <w:szCs w:val="24"/>
        </w:rPr>
        <w:t>айту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баулиды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Балабақшадағы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ертегі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психикалық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тұрақтылығы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эмоционалдық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интеллек</w:t>
      </w:r>
      <w:r>
        <w:rPr>
          <w:rFonts w:ascii="Times New Roman" w:hAnsi="Times New Roman" w:cs="Times New Roman"/>
          <w:sz w:val="24"/>
          <w:szCs w:val="24"/>
        </w:rPr>
        <w:t>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бағытталады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850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онымен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отбасының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серігі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қымбат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қазынасы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баласын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тәрбиешіге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сеніп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тапсырады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иесіне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артылатын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үміт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жүгі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Нағыз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жұмысына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мұрат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қарайды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бойындағы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жақсылыққа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құштарлықты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оятып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қиындықтарды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жеңе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үйретеді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Қорыта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мейі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509B">
        <w:rPr>
          <w:rFonts w:ascii="Times New Roman" w:hAnsi="Times New Roman" w:cs="Times New Roman"/>
          <w:sz w:val="24"/>
          <w:szCs w:val="24"/>
        </w:rPr>
        <w:t>імді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алақанынан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ертеңгі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күннің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абыройлы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азаматына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айналады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ұлттың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болашағын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қалыптастыратын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ешбір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байлықпен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өлшенбейтін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ардақты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еңбек.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</w:t>
      </w:r>
      <w:r w:rsidRPr="0088509B">
        <w:rPr>
          <w:rFonts w:ascii="Times New Roman" w:hAnsi="Times New Roman" w:cs="Times New Roman"/>
          <w:sz w:val="24"/>
          <w:szCs w:val="24"/>
        </w:rPr>
        <w:t>әрбиеші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іргетасын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қалаушы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бағбан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жылуы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тәлімі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жадында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сақталады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Ел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ертеңі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ұрпақты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тәрбиелеуде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бұ</w:t>
      </w:r>
      <w:proofErr w:type="gramStart"/>
      <w:r w:rsidRPr="0088509B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мамандықтың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еңбегі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әрдайым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құрметке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09B">
        <w:rPr>
          <w:rFonts w:ascii="Times New Roman" w:hAnsi="Times New Roman" w:cs="Times New Roman"/>
          <w:sz w:val="24"/>
          <w:szCs w:val="24"/>
        </w:rPr>
        <w:t>лайық</w:t>
      </w:r>
      <w:proofErr w:type="spellEnd"/>
      <w:r w:rsidRPr="0088509B">
        <w:rPr>
          <w:rFonts w:ascii="Times New Roman" w:hAnsi="Times New Roman" w:cs="Times New Roman"/>
          <w:sz w:val="24"/>
          <w:szCs w:val="24"/>
        </w:rPr>
        <w:t>.</w:t>
      </w:r>
    </w:p>
    <w:sectPr w:rsidR="000834A7" w:rsidRPr="0088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B"/>
    <w:rsid w:val="000834A7"/>
    <w:rsid w:val="00087C4D"/>
    <w:rsid w:val="0088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</dc:creator>
  <cp:lastModifiedBy>2025</cp:lastModifiedBy>
  <cp:revision>1</cp:revision>
  <dcterms:created xsi:type="dcterms:W3CDTF">2026-04-26T12:22:00Z</dcterms:created>
  <dcterms:modified xsi:type="dcterms:W3CDTF">2026-04-26T12:34:00Z</dcterms:modified>
</cp:coreProperties>
</file>